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2A996" w14:textId="77777777" w:rsidR="00E9330D" w:rsidRPr="003F337F" w:rsidRDefault="00E9330D" w:rsidP="00E9330D">
      <w:pPr>
        <w:jc w:val="right"/>
        <w:rPr>
          <w:b/>
          <w:bCs/>
        </w:rPr>
      </w:pPr>
      <w:r w:rsidRPr="003F337F">
        <w:rPr>
          <w:b/>
          <w:bCs/>
        </w:rPr>
        <w:t xml:space="preserve">JAVNI RAZPIS </w:t>
      </w:r>
    </w:p>
    <w:p w14:paraId="0230D1D6" w14:textId="77777777" w:rsidR="00E9330D" w:rsidRDefault="00E9330D" w:rsidP="00E9330D">
      <w:pPr>
        <w:jc w:val="right"/>
        <w:rPr>
          <w:b/>
          <w:bCs/>
        </w:rPr>
      </w:pPr>
      <w:r>
        <w:rPr>
          <w:b/>
          <w:bCs/>
        </w:rPr>
        <w:t xml:space="preserve"> ZA SOFINANCIRANJE JAVNIH PRIREDITEV</w:t>
      </w:r>
      <w:r w:rsidR="00AA7C14">
        <w:rPr>
          <w:b/>
          <w:bCs/>
        </w:rPr>
        <w:t xml:space="preserve"> </w:t>
      </w:r>
      <w:r>
        <w:rPr>
          <w:b/>
          <w:bCs/>
        </w:rPr>
        <w:t xml:space="preserve">IN DRUGIH JAVNIH DOGODKOV </w:t>
      </w:r>
    </w:p>
    <w:p w14:paraId="25EEB96A" w14:textId="27D5AA9B" w:rsidR="00E9330D" w:rsidRPr="00747101" w:rsidRDefault="00E9330D" w:rsidP="00D57767">
      <w:pPr>
        <w:widowControl w:val="0"/>
        <w:tabs>
          <w:tab w:val="left" w:pos="3120"/>
        </w:tabs>
        <w:jc w:val="right"/>
      </w:pPr>
      <w:r w:rsidRPr="00D57767">
        <w:t>(št.</w:t>
      </w:r>
      <w:r w:rsidR="0094289E" w:rsidRPr="00D57767">
        <w:rPr>
          <w:snapToGrid w:val="0"/>
        </w:rPr>
        <w:t xml:space="preserve">: </w:t>
      </w:r>
      <w:r w:rsidR="00066B00" w:rsidRPr="00E015B1">
        <w:rPr>
          <w:rStyle w:val="Krepko"/>
          <w:b w:val="0"/>
          <w:bCs w:val="0"/>
        </w:rPr>
        <w:t>41006-000</w:t>
      </w:r>
      <w:r w:rsidR="00066B00">
        <w:rPr>
          <w:rStyle w:val="Krepko"/>
          <w:b w:val="0"/>
          <w:bCs w:val="0"/>
        </w:rPr>
        <w:t>1</w:t>
      </w:r>
      <w:r w:rsidR="00066B00" w:rsidRPr="00E015B1">
        <w:rPr>
          <w:rStyle w:val="Krepko"/>
          <w:b w:val="0"/>
          <w:bCs w:val="0"/>
        </w:rPr>
        <w:t>/202</w:t>
      </w:r>
      <w:r w:rsidR="0019251F">
        <w:rPr>
          <w:rStyle w:val="Krepko"/>
          <w:b w:val="0"/>
          <w:bCs w:val="0"/>
        </w:rPr>
        <w:t>5</w:t>
      </w:r>
      <w:r w:rsidR="00066B00" w:rsidRPr="00F21F37">
        <w:t>-</w:t>
      </w:r>
      <w:r w:rsidR="00066B00">
        <w:t>7)</w:t>
      </w:r>
    </w:p>
    <w:p w14:paraId="524BD39A" w14:textId="77777777" w:rsidR="00E9330D" w:rsidRDefault="00E9330D" w:rsidP="001A73AE">
      <w:pPr>
        <w:rPr>
          <w:b/>
          <w:sz w:val="28"/>
          <w:szCs w:val="28"/>
        </w:rPr>
      </w:pPr>
    </w:p>
    <w:p w14:paraId="42019F59" w14:textId="77777777" w:rsidR="001A73AE" w:rsidRPr="00CD6DEA" w:rsidRDefault="00C209A7" w:rsidP="00E933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ZAHTEVEK - </w:t>
      </w:r>
      <w:r w:rsidR="00E9330D">
        <w:rPr>
          <w:b/>
          <w:sz w:val="28"/>
          <w:szCs w:val="28"/>
        </w:rPr>
        <w:t>POROČILO O IZVEDBI PRIREDITVE/DOGODKA</w:t>
      </w:r>
    </w:p>
    <w:p w14:paraId="534B0275" w14:textId="77777777" w:rsidR="001A73AE" w:rsidRDefault="001A73AE" w:rsidP="001A73AE">
      <w:pPr>
        <w:rPr>
          <w:b/>
          <w:sz w:val="16"/>
          <w:szCs w:val="16"/>
        </w:rPr>
      </w:pPr>
    </w:p>
    <w:p w14:paraId="7FAA1645" w14:textId="77777777" w:rsidR="00036430" w:rsidRPr="002869D8" w:rsidRDefault="00036430" w:rsidP="001A73AE">
      <w:pPr>
        <w:rPr>
          <w:b/>
          <w:sz w:val="16"/>
          <w:szCs w:val="16"/>
        </w:rPr>
      </w:pPr>
    </w:p>
    <w:tbl>
      <w:tblPr>
        <w:tblW w:w="10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6961"/>
      </w:tblGrid>
      <w:tr w:rsidR="001A73AE" w:rsidRPr="00E9330D" w14:paraId="17FF1F8C" w14:textId="77777777" w:rsidTr="00C3002E">
        <w:tc>
          <w:tcPr>
            <w:tcW w:w="3652" w:type="dxa"/>
          </w:tcPr>
          <w:p w14:paraId="3B25581E" w14:textId="77777777" w:rsidR="001A73AE" w:rsidRPr="00E9330D" w:rsidRDefault="00E9330D" w:rsidP="00C3002E">
            <w:pPr>
              <w:spacing w:line="340" w:lineRule="exact"/>
              <w:rPr>
                <w:b/>
              </w:rPr>
            </w:pPr>
            <w:r w:rsidRPr="00E9330D">
              <w:rPr>
                <w:b/>
              </w:rPr>
              <w:t>Naslov sofinancirane prireditve</w:t>
            </w:r>
          </w:p>
        </w:tc>
        <w:tc>
          <w:tcPr>
            <w:tcW w:w="6961" w:type="dxa"/>
          </w:tcPr>
          <w:p w14:paraId="22B244E7" w14:textId="77777777" w:rsidR="001A73AE" w:rsidRDefault="001A73AE" w:rsidP="00261ECE">
            <w:pPr>
              <w:jc w:val="both"/>
              <w:rPr>
                <w:b/>
              </w:rPr>
            </w:pPr>
          </w:p>
          <w:p w14:paraId="2C0A08C4" w14:textId="77777777" w:rsidR="002B6D40" w:rsidRPr="00E9330D" w:rsidRDefault="002B6D40" w:rsidP="00261ECE">
            <w:pPr>
              <w:jc w:val="both"/>
              <w:rPr>
                <w:b/>
              </w:rPr>
            </w:pPr>
          </w:p>
        </w:tc>
      </w:tr>
      <w:tr w:rsidR="001A73AE" w:rsidRPr="00261ECE" w14:paraId="1FAE2F3C" w14:textId="77777777" w:rsidTr="00C3002E">
        <w:tc>
          <w:tcPr>
            <w:tcW w:w="3652" w:type="dxa"/>
          </w:tcPr>
          <w:p w14:paraId="3169F741" w14:textId="77777777" w:rsidR="001A73AE" w:rsidRDefault="00E9330D" w:rsidP="00E9330D">
            <w:pPr>
              <w:spacing w:line="340" w:lineRule="exact"/>
              <w:rPr>
                <w:b/>
              </w:rPr>
            </w:pPr>
            <w:r>
              <w:rPr>
                <w:b/>
              </w:rPr>
              <w:t>Naziv in n</w:t>
            </w:r>
            <w:r w:rsidR="001A73AE" w:rsidRPr="00261ECE">
              <w:rPr>
                <w:b/>
              </w:rPr>
              <w:t xml:space="preserve">aslov </w:t>
            </w:r>
            <w:r>
              <w:rPr>
                <w:b/>
              </w:rPr>
              <w:t>prijavitelja</w:t>
            </w:r>
          </w:p>
          <w:p w14:paraId="493F57B2" w14:textId="77777777" w:rsidR="00E9330D" w:rsidRDefault="00E9330D" w:rsidP="00E9330D">
            <w:pPr>
              <w:spacing w:line="340" w:lineRule="exact"/>
              <w:rPr>
                <w:b/>
              </w:rPr>
            </w:pPr>
          </w:p>
          <w:p w14:paraId="1E1434C3" w14:textId="77777777" w:rsidR="00E9330D" w:rsidRDefault="00E9330D" w:rsidP="00E9330D">
            <w:pPr>
              <w:spacing w:line="340" w:lineRule="exact"/>
              <w:rPr>
                <w:b/>
              </w:rPr>
            </w:pPr>
          </w:p>
          <w:p w14:paraId="0838E24D" w14:textId="77777777" w:rsidR="00E9330D" w:rsidRPr="00261ECE" w:rsidRDefault="00E9330D" w:rsidP="00E9330D">
            <w:pPr>
              <w:spacing w:line="340" w:lineRule="exact"/>
              <w:rPr>
                <w:b/>
              </w:rPr>
            </w:pPr>
          </w:p>
        </w:tc>
        <w:tc>
          <w:tcPr>
            <w:tcW w:w="6961" w:type="dxa"/>
          </w:tcPr>
          <w:p w14:paraId="094E6610" w14:textId="77777777" w:rsidR="001A73AE" w:rsidRPr="00261ECE" w:rsidRDefault="001A73AE" w:rsidP="00261ECE">
            <w:pPr>
              <w:jc w:val="both"/>
              <w:rPr>
                <w:b/>
              </w:rPr>
            </w:pPr>
          </w:p>
        </w:tc>
      </w:tr>
      <w:tr w:rsidR="00314528" w:rsidRPr="00261ECE" w14:paraId="6C7461E6" w14:textId="77777777" w:rsidTr="00261ECE">
        <w:trPr>
          <w:trHeight w:val="3482"/>
        </w:trPr>
        <w:tc>
          <w:tcPr>
            <w:tcW w:w="10613" w:type="dxa"/>
            <w:gridSpan w:val="2"/>
          </w:tcPr>
          <w:p w14:paraId="7856C5D8" w14:textId="77777777" w:rsidR="00036430" w:rsidRPr="00036430" w:rsidRDefault="00314528" w:rsidP="00036430">
            <w:pPr>
              <w:pStyle w:val="Brezrazmikov"/>
            </w:pPr>
            <w:r w:rsidRPr="00261ECE">
              <w:rPr>
                <w:b/>
              </w:rPr>
              <w:t>Kratek opis vsebine</w:t>
            </w:r>
            <w:r w:rsidR="00036430">
              <w:rPr>
                <w:b/>
              </w:rPr>
              <w:t xml:space="preserve"> izvedene prireditve </w:t>
            </w:r>
            <w:r w:rsidR="00036430" w:rsidRPr="00036430">
              <w:t xml:space="preserve">(s krajem in časom izvedbe, </w:t>
            </w:r>
            <w:r w:rsidR="00C3002E">
              <w:t xml:space="preserve">z </w:t>
            </w:r>
            <w:r w:rsidR="00036430" w:rsidRPr="00036430">
              <w:t>oceno št</w:t>
            </w:r>
            <w:r w:rsidR="00036430">
              <w:t>evila</w:t>
            </w:r>
            <w:r w:rsidR="00036430" w:rsidRPr="00036430">
              <w:t xml:space="preserve"> obiskovalcev ali udeležencev, opisom načina obveščanja o prireditvi, namenom porabe sredstev sofinanciranja Občine Radovljica</w:t>
            </w:r>
            <w:r w:rsidR="00043E29">
              <w:t xml:space="preserve"> </w:t>
            </w:r>
            <w:r w:rsidR="00036430" w:rsidRPr="00036430">
              <w:t>…)</w:t>
            </w:r>
          </w:p>
          <w:p w14:paraId="33F0E063" w14:textId="77777777" w:rsidR="00314528" w:rsidRDefault="00314528" w:rsidP="00261ECE">
            <w:pPr>
              <w:spacing w:line="340" w:lineRule="exact"/>
              <w:rPr>
                <w:b/>
              </w:rPr>
            </w:pPr>
          </w:p>
          <w:p w14:paraId="3ADD059D" w14:textId="77777777" w:rsidR="00036430" w:rsidRDefault="00036430" w:rsidP="00261ECE">
            <w:pPr>
              <w:spacing w:line="340" w:lineRule="exact"/>
              <w:rPr>
                <w:b/>
              </w:rPr>
            </w:pPr>
          </w:p>
          <w:p w14:paraId="4C2D3518" w14:textId="77777777" w:rsidR="00036430" w:rsidRDefault="00036430" w:rsidP="00261ECE">
            <w:pPr>
              <w:spacing w:line="340" w:lineRule="exact"/>
              <w:rPr>
                <w:b/>
              </w:rPr>
            </w:pPr>
          </w:p>
          <w:p w14:paraId="7D5ACA7B" w14:textId="77777777" w:rsidR="00036430" w:rsidRDefault="00036430" w:rsidP="00261ECE">
            <w:pPr>
              <w:spacing w:line="340" w:lineRule="exact"/>
              <w:rPr>
                <w:b/>
              </w:rPr>
            </w:pPr>
          </w:p>
          <w:p w14:paraId="1F16DF0D" w14:textId="77777777" w:rsidR="00036430" w:rsidRPr="00261ECE" w:rsidRDefault="00036430" w:rsidP="00261ECE">
            <w:pPr>
              <w:spacing w:line="340" w:lineRule="exact"/>
              <w:rPr>
                <w:b/>
              </w:rPr>
            </w:pPr>
          </w:p>
          <w:p w14:paraId="4B77ADB2" w14:textId="77777777" w:rsidR="00EA2DAD" w:rsidRPr="00261ECE" w:rsidRDefault="00EA2DAD" w:rsidP="00261ECE">
            <w:pPr>
              <w:spacing w:line="340" w:lineRule="exact"/>
              <w:rPr>
                <w:b/>
              </w:rPr>
            </w:pPr>
          </w:p>
          <w:p w14:paraId="494F5370" w14:textId="77777777" w:rsidR="00EA2DAD" w:rsidRPr="00261ECE" w:rsidRDefault="00EA2DAD" w:rsidP="00261ECE">
            <w:pPr>
              <w:spacing w:line="340" w:lineRule="exact"/>
              <w:rPr>
                <w:b/>
              </w:rPr>
            </w:pPr>
          </w:p>
          <w:p w14:paraId="0340DE5C" w14:textId="77777777" w:rsidR="00EA2DAD" w:rsidRPr="00261ECE" w:rsidRDefault="00EA2DAD" w:rsidP="00261ECE">
            <w:pPr>
              <w:spacing w:line="340" w:lineRule="exact"/>
              <w:rPr>
                <w:b/>
              </w:rPr>
            </w:pPr>
          </w:p>
          <w:p w14:paraId="6A9F2DC3" w14:textId="77777777" w:rsidR="00EA2DAD" w:rsidRPr="00261ECE" w:rsidRDefault="00EA2DAD" w:rsidP="00261ECE">
            <w:pPr>
              <w:spacing w:line="340" w:lineRule="exact"/>
              <w:rPr>
                <w:b/>
              </w:rPr>
            </w:pPr>
          </w:p>
          <w:p w14:paraId="77AB7079" w14:textId="77777777" w:rsidR="00EA2DAD" w:rsidRPr="00261ECE" w:rsidRDefault="00EA2DAD" w:rsidP="00261ECE">
            <w:pPr>
              <w:spacing w:line="340" w:lineRule="exact"/>
              <w:rPr>
                <w:b/>
              </w:rPr>
            </w:pPr>
          </w:p>
          <w:p w14:paraId="0706D29D" w14:textId="77777777" w:rsidR="00EA2DAD" w:rsidRPr="00261ECE" w:rsidRDefault="00EA2DAD" w:rsidP="00261ECE">
            <w:pPr>
              <w:spacing w:line="340" w:lineRule="exact"/>
              <w:rPr>
                <w:b/>
              </w:rPr>
            </w:pPr>
          </w:p>
          <w:p w14:paraId="2BCA7FDE" w14:textId="77777777" w:rsidR="00EA2DAD" w:rsidRDefault="00EA2DAD" w:rsidP="00261ECE">
            <w:pPr>
              <w:spacing w:line="340" w:lineRule="exact"/>
              <w:rPr>
                <w:b/>
              </w:rPr>
            </w:pPr>
          </w:p>
          <w:p w14:paraId="12982F48" w14:textId="77777777" w:rsidR="00EA2DAD" w:rsidRDefault="00EA2DAD" w:rsidP="00261ECE">
            <w:pPr>
              <w:spacing w:line="340" w:lineRule="exact"/>
              <w:rPr>
                <w:b/>
              </w:rPr>
            </w:pPr>
          </w:p>
          <w:p w14:paraId="735AA981" w14:textId="77777777" w:rsidR="002B6D40" w:rsidRDefault="002B6D40" w:rsidP="00261ECE">
            <w:pPr>
              <w:spacing w:line="340" w:lineRule="exact"/>
              <w:rPr>
                <w:b/>
              </w:rPr>
            </w:pPr>
          </w:p>
          <w:p w14:paraId="7825BD96" w14:textId="77777777" w:rsidR="002B6D40" w:rsidRDefault="002B6D40" w:rsidP="00261ECE">
            <w:pPr>
              <w:spacing w:line="340" w:lineRule="exact"/>
              <w:rPr>
                <w:b/>
              </w:rPr>
            </w:pPr>
          </w:p>
          <w:p w14:paraId="5AE709EB" w14:textId="77777777" w:rsidR="002B6D40" w:rsidRPr="00261ECE" w:rsidRDefault="002B6D40" w:rsidP="00261ECE">
            <w:pPr>
              <w:spacing w:line="340" w:lineRule="exact"/>
              <w:rPr>
                <w:b/>
              </w:rPr>
            </w:pPr>
          </w:p>
        </w:tc>
      </w:tr>
    </w:tbl>
    <w:p w14:paraId="47DC931D" w14:textId="77777777" w:rsidR="001A73AE" w:rsidRPr="002C1367" w:rsidRDefault="001A73AE" w:rsidP="002C1367">
      <w:pPr>
        <w:jc w:val="right"/>
      </w:pPr>
    </w:p>
    <w:p w14:paraId="7404A25D" w14:textId="77777777" w:rsidR="00132225" w:rsidRPr="00132225" w:rsidRDefault="00132225" w:rsidP="00304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132225">
        <w:t xml:space="preserve">SPECIFIKACIJA RAČUNOV, KI IZKAZUJEJO STROŠKE V </w:t>
      </w:r>
      <w:r>
        <w:t>VREDNOSTI ODOBRENEGA SOFINANCIRANJA</w:t>
      </w:r>
      <w:r w:rsidRPr="00132225">
        <w:t>:</w:t>
      </w:r>
    </w:p>
    <w:p w14:paraId="70D5BA06" w14:textId="77777777" w:rsidR="00132225" w:rsidRPr="00132225" w:rsidRDefault="00132225" w:rsidP="0013222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939"/>
        <w:gridCol w:w="2552"/>
        <w:gridCol w:w="1629"/>
        <w:gridCol w:w="1701"/>
        <w:gridCol w:w="1701"/>
      </w:tblGrid>
      <w:tr w:rsidR="00132225" w:rsidRPr="00132225" w14:paraId="62D3B4C1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7C47" w14:textId="77777777" w:rsidR="00132225" w:rsidRPr="00132225" w:rsidRDefault="00132225" w:rsidP="000B6CC5">
            <w:r w:rsidRPr="00132225">
              <w:t>Številka računa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292A0" w14:textId="77777777" w:rsidR="00132225" w:rsidRPr="00132225" w:rsidRDefault="00132225" w:rsidP="000B6CC5">
            <w:r w:rsidRPr="00132225">
              <w:t>Izdajatelj računa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CE02" w14:textId="77777777" w:rsidR="00132225" w:rsidRPr="00132225" w:rsidRDefault="00132225" w:rsidP="000B6CC5">
            <w:r w:rsidRPr="00132225">
              <w:t>Namen porabe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D9F3" w14:textId="77777777" w:rsidR="00132225" w:rsidRPr="00132225" w:rsidRDefault="00132225" w:rsidP="000B6CC5">
            <w:r w:rsidRPr="00132225">
              <w:t>Datum izdaje 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1419" w14:textId="77777777" w:rsidR="00132225" w:rsidRPr="00132225" w:rsidRDefault="00132225" w:rsidP="000B6CC5">
            <w:r w:rsidRPr="00132225">
              <w:t>Datum plačila 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CE3D" w14:textId="77777777" w:rsidR="00132225" w:rsidRPr="00132225" w:rsidRDefault="00132225" w:rsidP="000B6CC5">
            <w:r w:rsidRPr="00132225">
              <w:t>Vrednost računa</w:t>
            </w:r>
          </w:p>
        </w:tc>
      </w:tr>
      <w:tr w:rsidR="00132225" w:rsidRPr="00132225" w14:paraId="6864C66D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2B99" w14:textId="77777777" w:rsidR="00132225" w:rsidRPr="00132225" w:rsidRDefault="00132225" w:rsidP="000B6CC5"/>
          <w:p w14:paraId="5CF78477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BB0D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91D4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3D06" w14:textId="77777777" w:rsidR="00132225" w:rsidRPr="00132225" w:rsidRDefault="00132225" w:rsidP="000B6CC5"/>
          <w:p w14:paraId="15F5BBD7" w14:textId="77777777" w:rsidR="00132225" w:rsidRPr="00132225" w:rsidRDefault="00132225" w:rsidP="000B6CC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E47A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C6BB" w14:textId="77777777" w:rsidR="00132225" w:rsidRPr="00132225" w:rsidRDefault="00132225" w:rsidP="000B6CC5"/>
        </w:tc>
      </w:tr>
      <w:tr w:rsidR="00132225" w:rsidRPr="00132225" w14:paraId="1BBB88AB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4346" w14:textId="77777777" w:rsidR="00132225" w:rsidRPr="00132225" w:rsidRDefault="00132225" w:rsidP="000B6CC5"/>
          <w:p w14:paraId="66AAC20C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CAC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650F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AA5E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1A5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CD8D" w14:textId="77777777" w:rsidR="00132225" w:rsidRPr="00132225" w:rsidRDefault="00132225" w:rsidP="000B6CC5"/>
        </w:tc>
      </w:tr>
      <w:tr w:rsidR="00132225" w:rsidRPr="00132225" w14:paraId="7E371CF6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D7EC" w14:textId="77777777" w:rsidR="00132225" w:rsidRPr="00132225" w:rsidRDefault="00132225" w:rsidP="000B6CC5"/>
          <w:p w14:paraId="5E463D5E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27AC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DA3C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0716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C848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6493" w14:textId="77777777" w:rsidR="00132225" w:rsidRPr="00132225" w:rsidRDefault="00132225" w:rsidP="000B6CC5"/>
        </w:tc>
      </w:tr>
      <w:tr w:rsidR="00132225" w:rsidRPr="00132225" w14:paraId="08D43A3C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0719" w14:textId="77777777" w:rsidR="00132225" w:rsidRPr="00132225" w:rsidRDefault="00132225" w:rsidP="000B6CC5"/>
          <w:p w14:paraId="0FA01C22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F3DC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F88A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BA20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17FF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838" w14:textId="77777777" w:rsidR="00132225" w:rsidRPr="00132225" w:rsidRDefault="00132225" w:rsidP="000B6CC5"/>
        </w:tc>
      </w:tr>
      <w:tr w:rsidR="00132225" w:rsidRPr="00132225" w14:paraId="3427F911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B3C3" w14:textId="77777777" w:rsidR="00132225" w:rsidRPr="00132225" w:rsidRDefault="00132225" w:rsidP="000B6CC5"/>
          <w:p w14:paraId="0B5F20E0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ED77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E1FE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BF76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0B2E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9A1D" w14:textId="77777777" w:rsidR="00132225" w:rsidRPr="00132225" w:rsidRDefault="00132225" w:rsidP="000B6CC5"/>
        </w:tc>
      </w:tr>
      <w:tr w:rsidR="00132225" w:rsidRPr="00132225" w14:paraId="2CA2E7EE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D34B" w14:textId="77777777" w:rsidR="00132225" w:rsidRPr="00132225" w:rsidRDefault="00132225" w:rsidP="000B6CC5"/>
          <w:p w14:paraId="74D8E771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DC5A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3DBE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5BB8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7670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834D" w14:textId="77777777" w:rsidR="00132225" w:rsidRPr="00132225" w:rsidRDefault="00132225" w:rsidP="000B6CC5"/>
        </w:tc>
      </w:tr>
      <w:tr w:rsidR="00132225" w:rsidRPr="00132225" w14:paraId="612883A3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6FD4" w14:textId="77777777" w:rsidR="00132225" w:rsidRPr="00132225" w:rsidRDefault="00132225" w:rsidP="000B6CC5"/>
          <w:p w14:paraId="58D6CDBD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AE91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CCFC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D75B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A8E8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A6DF" w14:textId="77777777" w:rsidR="00132225" w:rsidRPr="00132225" w:rsidRDefault="00132225" w:rsidP="000B6CC5"/>
        </w:tc>
      </w:tr>
      <w:tr w:rsidR="00132225" w:rsidRPr="00132225" w14:paraId="6D37AE15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011E" w14:textId="77777777" w:rsidR="00132225" w:rsidRPr="00132225" w:rsidRDefault="00132225" w:rsidP="000B6CC5"/>
          <w:p w14:paraId="73EAD43B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D0B3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20D8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D2B0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8A11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B01A" w14:textId="77777777" w:rsidR="00132225" w:rsidRPr="00132225" w:rsidRDefault="00132225" w:rsidP="000B6CC5"/>
        </w:tc>
      </w:tr>
      <w:tr w:rsidR="00132225" w:rsidRPr="00132225" w14:paraId="4635EB21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5744" w14:textId="77777777" w:rsidR="00132225" w:rsidRPr="00132225" w:rsidRDefault="00132225" w:rsidP="000B6CC5"/>
          <w:p w14:paraId="03067418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6C86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262E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607F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9AF0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C8DE" w14:textId="77777777" w:rsidR="00132225" w:rsidRPr="00132225" w:rsidRDefault="00132225" w:rsidP="000B6CC5"/>
        </w:tc>
      </w:tr>
      <w:tr w:rsidR="00132225" w:rsidRPr="00132225" w14:paraId="233E042E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1BD8" w14:textId="77777777" w:rsidR="00132225" w:rsidRPr="00132225" w:rsidRDefault="00132225" w:rsidP="000B6CC5"/>
          <w:p w14:paraId="565AF28D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F731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0931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4FFA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05FC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580E" w14:textId="77777777" w:rsidR="00132225" w:rsidRPr="00132225" w:rsidRDefault="00132225" w:rsidP="000B6CC5"/>
        </w:tc>
      </w:tr>
      <w:tr w:rsidR="00132225" w:rsidRPr="00132225" w14:paraId="47E2FD58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0C30" w14:textId="77777777" w:rsidR="00132225" w:rsidRPr="00132225" w:rsidRDefault="00132225" w:rsidP="000B6CC5"/>
          <w:p w14:paraId="4A675F1C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8E8F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F88A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91E3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7D71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38F0" w14:textId="77777777" w:rsidR="00132225" w:rsidRPr="00132225" w:rsidRDefault="00132225" w:rsidP="000B6CC5"/>
        </w:tc>
      </w:tr>
      <w:tr w:rsidR="00132225" w:rsidRPr="00132225" w14:paraId="6F6525B1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EE9C" w14:textId="77777777" w:rsidR="00132225" w:rsidRPr="00132225" w:rsidRDefault="00132225" w:rsidP="000B6CC5"/>
          <w:p w14:paraId="1957C81E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DA86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2649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B609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1FE1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E5D0" w14:textId="77777777" w:rsidR="00132225" w:rsidRPr="00132225" w:rsidRDefault="00132225" w:rsidP="000B6CC5"/>
        </w:tc>
      </w:tr>
      <w:tr w:rsidR="00132225" w:rsidRPr="00132225" w14:paraId="07907698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DBEF" w14:textId="77777777" w:rsidR="00132225" w:rsidRPr="00132225" w:rsidRDefault="00132225" w:rsidP="000B6CC5"/>
          <w:p w14:paraId="0FF91135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C644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F865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FE6D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D3A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0DE9" w14:textId="77777777" w:rsidR="00132225" w:rsidRPr="00132225" w:rsidRDefault="00132225" w:rsidP="000B6CC5"/>
        </w:tc>
      </w:tr>
      <w:tr w:rsidR="00132225" w:rsidRPr="00132225" w14:paraId="7FD00A35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5B9E" w14:textId="77777777" w:rsidR="00132225" w:rsidRPr="00132225" w:rsidRDefault="00132225" w:rsidP="000B6CC5"/>
          <w:p w14:paraId="5D21914A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BC5D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3EFD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257C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DB05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18C" w14:textId="77777777" w:rsidR="00132225" w:rsidRPr="00132225" w:rsidRDefault="00132225" w:rsidP="000B6CC5"/>
        </w:tc>
      </w:tr>
      <w:tr w:rsidR="00132225" w:rsidRPr="00132225" w14:paraId="1102D8FA" w14:textId="77777777" w:rsidTr="00132225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95DA" w14:textId="77777777" w:rsidR="00132225" w:rsidRPr="00132225" w:rsidRDefault="00132225" w:rsidP="000B6CC5"/>
          <w:p w14:paraId="7595BD1C" w14:textId="77777777" w:rsidR="00132225" w:rsidRPr="00132225" w:rsidRDefault="00132225" w:rsidP="000B6CC5"/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D130" w14:textId="77777777" w:rsidR="00132225" w:rsidRPr="00132225" w:rsidRDefault="00132225" w:rsidP="000B6CC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D535" w14:textId="77777777" w:rsidR="00132225" w:rsidRPr="00132225" w:rsidRDefault="00132225" w:rsidP="000B6CC5"/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49FD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52CA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EE17" w14:textId="77777777" w:rsidR="00132225" w:rsidRPr="00132225" w:rsidRDefault="00132225" w:rsidP="000B6CC5"/>
        </w:tc>
      </w:tr>
      <w:tr w:rsidR="00132225" w:rsidRPr="00132225" w14:paraId="0DF6B7B2" w14:textId="77777777" w:rsidTr="00132225"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4AA286" w14:textId="77777777" w:rsidR="00132225" w:rsidRPr="00132225" w:rsidRDefault="00132225" w:rsidP="000B6CC5">
            <w:r w:rsidRPr="00132225">
              <w:t>SKUPAJ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9AEE6" w14:textId="77777777" w:rsidR="00132225" w:rsidRPr="00132225" w:rsidRDefault="00132225" w:rsidP="000B6C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5438" w14:textId="77777777" w:rsidR="00132225" w:rsidRPr="00132225" w:rsidRDefault="00132225" w:rsidP="000B6CC5"/>
        </w:tc>
      </w:tr>
    </w:tbl>
    <w:p w14:paraId="4CF1E8DA" w14:textId="77777777" w:rsidR="00132225" w:rsidRDefault="00132225" w:rsidP="00132225">
      <w:pPr>
        <w:jc w:val="both"/>
      </w:pPr>
    </w:p>
    <w:p w14:paraId="777ECE15" w14:textId="77777777" w:rsidR="00132225" w:rsidRPr="00132225" w:rsidRDefault="00132225" w:rsidP="00132225">
      <w:pPr>
        <w:jc w:val="both"/>
      </w:pPr>
      <w:r w:rsidRPr="00132225">
        <w:t>Opomb</w:t>
      </w:r>
      <w:r w:rsidR="00304C6D">
        <w:t>i</w:t>
      </w:r>
      <w:r w:rsidRPr="00132225">
        <w:t xml:space="preserve">: </w:t>
      </w:r>
    </w:p>
    <w:p w14:paraId="56B4E221" w14:textId="77777777" w:rsidR="00304C6D" w:rsidRDefault="00304C6D" w:rsidP="00132225">
      <w:pPr>
        <w:numPr>
          <w:ilvl w:val="0"/>
          <w:numId w:val="4"/>
        </w:numPr>
        <w:jc w:val="both"/>
      </w:pPr>
      <w:r>
        <w:t>s</w:t>
      </w:r>
      <w:r w:rsidR="00132225" w:rsidRPr="00132225">
        <w:t>pecifikacija mora vseb</w:t>
      </w:r>
      <w:r w:rsidR="00132225">
        <w:t>ovati račune v skupni vrednosti sredstev, odobrenih na javnem razpisu</w:t>
      </w:r>
      <w:r>
        <w:t>,</w:t>
      </w:r>
    </w:p>
    <w:p w14:paraId="7453F868" w14:textId="77777777" w:rsidR="00132225" w:rsidRPr="00132225" w:rsidRDefault="00304C6D" w:rsidP="00132225">
      <w:pPr>
        <w:numPr>
          <w:ilvl w:val="0"/>
          <w:numId w:val="4"/>
        </w:numPr>
        <w:jc w:val="both"/>
      </w:pPr>
      <w:r>
        <w:t>Občina Radovljica lahko zahteva fotokopije računov</w:t>
      </w:r>
      <w:r w:rsidR="00132225" w:rsidRPr="00132225">
        <w:t xml:space="preserve">. </w:t>
      </w:r>
    </w:p>
    <w:p w14:paraId="546DA79D" w14:textId="77777777" w:rsidR="00132225" w:rsidRDefault="00132225" w:rsidP="00C60AEA">
      <w:pPr>
        <w:jc w:val="both"/>
        <w:rPr>
          <w:b/>
        </w:rPr>
      </w:pPr>
    </w:p>
    <w:p w14:paraId="0DC4195D" w14:textId="77777777" w:rsidR="00132225" w:rsidRDefault="00132225" w:rsidP="00132225">
      <w:pPr>
        <w:jc w:val="both"/>
        <w:rPr>
          <w:b/>
        </w:rPr>
      </w:pPr>
      <w:r>
        <w:rPr>
          <w:b/>
        </w:rPr>
        <w:t xml:space="preserve">S podpisom izjavljam, da je bila prireditev izvedena, kot je opisano v vlogi na javni razpis oz. v skladu z morebitnim soglasjem sofinancerja za spremembo vsebine in termina prireditve. </w:t>
      </w:r>
    </w:p>
    <w:p w14:paraId="370DCAC5" w14:textId="77777777" w:rsidR="00304C6D" w:rsidRDefault="00304C6D" w:rsidP="00132225">
      <w:pPr>
        <w:jc w:val="both"/>
        <w:rPr>
          <w:b/>
        </w:rPr>
      </w:pPr>
    </w:p>
    <w:p w14:paraId="2728B412" w14:textId="77777777" w:rsidR="00304C6D" w:rsidRDefault="00304C6D" w:rsidP="00132225">
      <w:pPr>
        <w:jc w:val="both"/>
        <w:rPr>
          <w:b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8100"/>
      </w:tblGrid>
      <w:tr w:rsidR="001A73AE" w:rsidRPr="006B535B" w14:paraId="59B8AF05" w14:textId="77777777" w:rsidTr="00261ECE">
        <w:tc>
          <w:tcPr>
            <w:tcW w:w="2448" w:type="dxa"/>
          </w:tcPr>
          <w:p w14:paraId="5F90DB79" w14:textId="77777777" w:rsidR="001A73AE" w:rsidRPr="006B535B" w:rsidRDefault="001A73AE" w:rsidP="00261ECE">
            <w:pPr>
              <w:jc w:val="both"/>
            </w:pPr>
            <w:r w:rsidRPr="006B535B">
              <w:t>Datum:</w:t>
            </w:r>
          </w:p>
        </w:tc>
        <w:tc>
          <w:tcPr>
            <w:tcW w:w="8100" w:type="dxa"/>
          </w:tcPr>
          <w:p w14:paraId="53408EFE" w14:textId="77777777" w:rsidR="001A73AE" w:rsidRDefault="001A73AE" w:rsidP="00261ECE">
            <w:pPr>
              <w:spacing w:line="340" w:lineRule="exact"/>
            </w:pPr>
            <w:r w:rsidRPr="006B535B">
              <w:t>Ime, pr</w:t>
            </w:r>
            <w:r>
              <w:t>i</w:t>
            </w:r>
            <w:r w:rsidRPr="006B535B">
              <w:t>imek</w:t>
            </w:r>
            <w:r w:rsidR="00036430">
              <w:t>, funkcija</w:t>
            </w:r>
            <w:r>
              <w:t>:</w:t>
            </w:r>
          </w:p>
          <w:p w14:paraId="6EBA7E89" w14:textId="77777777" w:rsidR="001A73AE" w:rsidRDefault="001A73AE" w:rsidP="00261ECE">
            <w:pPr>
              <w:spacing w:line="340" w:lineRule="exact"/>
            </w:pPr>
            <w:r>
              <w:t>Naziv organizacije:</w:t>
            </w:r>
          </w:p>
          <w:p w14:paraId="03954CED" w14:textId="77777777" w:rsidR="001A73AE" w:rsidRDefault="001A73AE" w:rsidP="00261ECE">
            <w:pPr>
              <w:spacing w:line="340" w:lineRule="exact"/>
            </w:pPr>
            <w:r w:rsidRPr="006B535B">
              <w:t>Podpis</w:t>
            </w:r>
            <w:r>
              <w:t>,</w:t>
            </w:r>
            <w:r w:rsidRPr="006B535B">
              <w:t xml:space="preserve"> </w:t>
            </w:r>
            <w:r>
              <w:t>žig:</w:t>
            </w:r>
          </w:p>
          <w:p w14:paraId="11B4DD04" w14:textId="77777777" w:rsidR="001A73AE" w:rsidRDefault="001A73AE" w:rsidP="001A73AE"/>
          <w:p w14:paraId="628FAFC7" w14:textId="77777777" w:rsidR="001A73AE" w:rsidRPr="006B535B" w:rsidRDefault="001A73AE" w:rsidP="001A73AE"/>
          <w:p w14:paraId="3D575084" w14:textId="77777777" w:rsidR="001A73AE" w:rsidRPr="006B535B" w:rsidRDefault="001A73AE" w:rsidP="001A73AE"/>
        </w:tc>
      </w:tr>
    </w:tbl>
    <w:p w14:paraId="1D1F2F35" w14:textId="77777777" w:rsidR="00036430" w:rsidRDefault="00036430" w:rsidP="00BD7A84">
      <w:pPr>
        <w:spacing w:line="340" w:lineRule="exact"/>
        <w:rPr>
          <w:i/>
        </w:rPr>
      </w:pPr>
    </w:p>
    <w:p w14:paraId="5062B64E" w14:textId="77777777" w:rsidR="00036430" w:rsidRDefault="00036430" w:rsidP="002C13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3"/>
          <w:szCs w:val="23"/>
        </w:rPr>
      </w:pPr>
    </w:p>
    <w:p w14:paraId="75F8B50F" w14:textId="6C06C74E" w:rsidR="002869D8" w:rsidRPr="00C60AEA" w:rsidRDefault="00036430" w:rsidP="002C13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3"/>
        </w:rPr>
      </w:pPr>
      <w:r w:rsidRPr="00C60AEA">
        <w:rPr>
          <w:b/>
          <w:szCs w:val="23"/>
        </w:rPr>
        <w:t xml:space="preserve">Izpolnjen obrazec posredujte na naslov: Občina Radovljica, Gorenjska c. 19, 4240 Radovljica </w:t>
      </w:r>
      <w:r w:rsidR="00043E29">
        <w:rPr>
          <w:b/>
          <w:szCs w:val="23"/>
        </w:rPr>
        <w:t xml:space="preserve">čim prej </w:t>
      </w:r>
      <w:r w:rsidRPr="00C60AEA">
        <w:rPr>
          <w:b/>
          <w:szCs w:val="23"/>
        </w:rPr>
        <w:t>po izvedeni prireditvi, najkasneje</w:t>
      </w:r>
      <w:r w:rsidR="00043E29">
        <w:rPr>
          <w:b/>
          <w:szCs w:val="23"/>
        </w:rPr>
        <w:t xml:space="preserve"> pa</w:t>
      </w:r>
      <w:r w:rsidRPr="00C60AEA">
        <w:rPr>
          <w:b/>
          <w:szCs w:val="23"/>
        </w:rPr>
        <w:t xml:space="preserve"> do </w:t>
      </w:r>
      <w:r w:rsidR="00066B00">
        <w:rPr>
          <w:b/>
          <w:szCs w:val="23"/>
        </w:rPr>
        <w:t>10</w:t>
      </w:r>
      <w:r w:rsidR="00AA7C14" w:rsidRPr="00C60AEA">
        <w:rPr>
          <w:b/>
          <w:szCs w:val="23"/>
        </w:rPr>
        <w:t xml:space="preserve">. </w:t>
      </w:r>
      <w:r w:rsidR="00066B00">
        <w:rPr>
          <w:b/>
          <w:szCs w:val="23"/>
        </w:rPr>
        <w:t>decembra</w:t>
      </w:r>
      <w:r w:rsidR="00AA7C14" w:rsidRPr="00C60AEA">
        <w:rPr>
          <w:b/>
          <w:szCs w:val="23"/>
        </w:rPr>
        <w:t xml:space="preserve"> </w:t>
      </w:r>
      <w:r w:rsidR="00543D0B" w:rsidRPr="00C60AEA">
        <w:rPr>
          <w:b/>
          <w:szCs w:val="23"/>
        </w:rPr>
        <w:t>202</w:t>
      </w:r>
      <w:r w:rsidR="0019251F">
        <w:rPr>
          <w:b/>
          <w:szCs w:val="23"/>
        </w:rPr>
        <w:t>5</w:t>
      </w:r>
      <w:r w:rsidR="00C60AEA" w:rsidRPr="00C60AEA">
        <w:rPr>
          <w:b/>
          <w:szCs w:val="23"/>
        </w:rPr>
        <w:t>, za prireditve, ki bodo izvedene po tem datumu, pa najkasneje do 1</w:t>
      </w:r>
      <w:r w:rsidR="00066B00">
        <w:rPr>
          <w:b/>
          <w:szCs w:val="23"/>
        </w:rPr>
        <w:t>5</w:t>
      </w:r>
      <w:r w:rsidR="00C60AEA" w:rsidRPr="00C60AEA">
        <w:rPr>
          <w:b/>
          <w:szCs w:val="23"/>
        </w:rPr>
        <w:t>. januarja 202</w:t>
      </w:r>
      <w:r w:rsidR="0019251F">
        <w:rPr>
          <w:b/>
          <w:szCs w:val="23"/>
        </w:rPr>
        <w:t>6</w:t>
      </w:r>
      <w:r w:rsidR="00043E29">
        <w:rPr>
          <w:b/>
          <w:szCs w:val="23"/>
        </w:rPr>
        <w:t>.</w:t>
      </w:r>
    </w:p>
    <w:p w14:paraId="614701C6" w14:textId="77777777" w:rsidR="00036430" w:rsidRPr="00F66526" w:rsidRDefault="00036430" w:rsidP="002C13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sectPr w:rsidR="00036430" w:rsidRPr="00F66526" w:rsidSect="002869D8">
      <w:footerReference w:type="even" r:id="rId8"/>
      <w:footerReference w:type="default" r:id="rId9"/>
      <w:pgSz w:w="11906" w:h="16838" w:code="9"/>
      <w:pgMar w:top="539" w:right="566" w:bottom="899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93118" w14:textId="77777777" w:rsidR="00761D83" w:rsidRDefault="00761D83">
      <w:r>
        <w:separator/>
      </w:r>
    </w:p>
  </w:endnote>
  <w:endnote w:type="continuationSeparator" w:id="0">
    <w:p w14:paraId="0BAB6C15" w14:textId="77777777" w:rsidR="00761D83" w:rsidRDefault="0076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23E3A" w14:textId="77777777" w:rsidR="00471582" w:rsidRDefault="00471582" w:rsidP="00C04488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1F9E1DB" w14:textId="77777777" w:rsidR="00471582" w:rsidRDefault="00471582" w:rsidP="0029744D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157A" w14:textId="77777777" w:rsidR="00304C6D" w:rsidRDefault="00304C6D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043E29">
      <w:rPr>
        <w:noProof/>
      </w:rPr>
      <w:t>2</w:t>
    </w:r>
    <w:r>
      <w:fldChar w:fldCharType="end"/>
    </w:r>
  </w:p>
  <w:p w14:paraId="121BD8E4" w14:textId="77777777" w:rsidR="00471582" w:rsidRDefault="00471582" w:rsidP="0029744D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E4F18" w14:textId="77777777" w:rsidR="00761D83" w:rsidRDefault="00761D83">
      <w:r>
        <w:separator/>
      </w:r>
    </w:p>
  </w:footnote>
  <w:footnote w:type="continuationSeparator" w:id="0">
    <w:p w14:paraId="16FA06B9" w14:textId="77777777" w:rsidR="00761D83" w:rsidRDefault="00761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5A3"/>
    <w:multiLevelType w:val="hybridMultilevel"/>
    <w:tmpl w:val="080AE2C0"/>
    <w:lvl w:ilvl="0" w:tplc="87A06AC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53F65"/>
    <w:multiLevelType w:val="hybridMultilevel"/>
    <w:tmpl w:val="91227386"/>
    <w:lvl w:ilvl="0" w:tplc="4C5CEECC">
      <w:start w:val="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C4A27D8"/>
    <w:multiLevelType w:val="hybridMultilevel"/>
    <w:tmpl w:val="0B40E348"/>
    <w:lvl w:ilvl="0" w:tplc="4C5CEEC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44404"/>
    <w:multiLevelType w:val="hybridMultilevel"/>
    <w:tmpl w:val="0A140E2E"/>
    <w:lvl w:ilvl="0" w:tplc="4C5CEEC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7485904">
    <w:abstractNumId w:val="2"/>
  </w:num>
  <w:num w:numId="2" w16cid:durableId="90518419">
    <w:abstractNumId w:val="1"/>
  </w:num>
  <w:num w:numId="3" w16cid:durableId="1321229853">
    <w:abstractNumId w:val="3"/>
  </w:num>
  <w:num w:numId="4" w16cid:durableId="1179470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D4"/>
    <w:rsid w:val="00036430"/>
    <w:rsid w:val="00043E29"/>
    <w:rsid w:val="00066B00"/>
    <w:rsid w:val="000810AD"/>
    <w:rsid w:val="000A2923"/>
    <w:rsid w:val="000A3CFA"/>
    <w:rsid w:val="000B6CC5"/>
    <w:rsid w:val="000E3197"/>
    <w:rsid w:val="00120DAF"/>
    <w:rsid w:val="00132225"/>
    <w:rsid w:val="001375A1"/>
    <w:rsid w:val="001578CD"/>
    <w:rsid w:val="0019251F"/>
    <w:rsid w:val="001A30EC"/>
    <w:rsid w:val="001A44DD"/>
    <w:rsid w:val="001A73AE"/>
    <w:rsid w:val="00261ECE"/>
    <w:rsid w:val="0028274F"/>
    <w:rsid w:val="00285655"/>
    <w:rsid w:val="002869D8"/>
    <w:rsid w:val="0029744D"/>
    <w:rsid w:val="002B6D40"/>
    <w:rsid w:val="002C1367"/>
    <w:rsid w:val="00303847"/>
    <w:rsid w:val="00304C6D"/>
    <w:rsid w:val="00307A1C"/>
    <w:rsid w:val="00314528"/>
    <w:rsid w:val="003514E5"/>
    <w:rsid w:val="003927A1"/>
    <w:rsid w:val="00393AB4"/>
    <w:rsid w:val="00394F9B"/>
    <w:rsid w:val="00402951"/>
    <w:rsid w:val="00466E57"/>
    <w:rsid w:val="00471582"/>
    <w:rsid w:val="0048080E"/>
    <w:rsid w:val="004D2121"/>
    <w:rsid w:val="00530F81"/>
    <w:rsid w:val="00543D0B"/>
    <w:rsid w:val="005B6DC5"/>
    <w:rsid w:val="005C765E"/>
    <w:rsid w:val="005D0021"/>
    <w:rsid w:val="005D34A1"/>
    <w:rsid w:val="005F02D2"/>
    <w:rsid w:val="00606D9A"/>
    <w:rsid w:val="0067378C"/>
    <w:rsid w:val="00681D07"/>
    <w:rsid w:val="00691064"/>
    <w:rsid w:val="0074226E"/>
    <w:rsid w:val="00761D83"/>
    <w:rsid w:val="00762B70"/>
    <w:rsid w:val="00782B0D"/>
    <w:rsid w:val="00793E3C"/>
    <w:rsid w:val="007E2631"/>
    <w:rsid w:val="007F37F2"/>
    <w:rsid w:val="00802667"/>
    <w:rsid w:val="008201DB"/>
    <w:rsid w:val="00821F4A"/>
    <w:rsid w:val="0083576A"/>
    <w:rsid w:val="00885F17"/>
    <w:rsid w:val="008C4CFA"/>
    <w:rsid w:val="0093115E"/>
    <w:rsid w:val="0094289E"/>
    <w:rsid w:val="00964A8D"/>
    <w:rsid w:val="00973029"/>
    <w:rsid w:val="009D75EF"/>
    <w:rsid w:val="009F289A"/>
    <w:rsid w:val="00A07A1F"/>
    <w:rsid w:val="00A41F7C"/>
    <w:rsid w:val="00A83E76"/>
    <w:rsid w:val="00AA7C14"/>
    <w:rsid w:val="00AB4A0C"/>
    <w:rsid w:val="00B2043F"/>
    <w:rsid w:val="00B46A56"/>
    <w:rsid w:val="00BD7A84"/>
    <w:rsid w:val="00BF60DD"/>
    <w:rsid w:val="00C04488"/>
    <w:rsid w:val="00C047D4"/>
    <w:rsid w:val="00C209A7"/>
    <w:rsid w:val="00C245B0"/>
    <w:rsid w:val="00C3002E"/>
    <w:rsid w:val="00C60AEA"/>
    <w:rsid w:val="00C704A9"/>
    <w:rsid w:val="00C94C04"/>
    <w:rsid w:val="00CD6DEA"/>
    <w:rsid w:val="00CF02A1"/>
    <w:rsid w:val="00CF371F"/>
    <w:rsid w:val="00D41BDB"/>
    <w:rsid w:val="00D565E3"/>
    <w:rsid w:val="00D57767"/>
    <w:rsid w:val="00DD45FC"/>
    <w:rsid w:val="00E34991"/>
    <w:rsid w:val="00E55CBB"/>
    <w:rsid w:val="00E90C3E"/>
    <w:rsid w:val="00E9330D"/>
    <w:rsid w:val="00EA2DAD"/>
    <w:rsid w:val="00EB2981"/>
    <w:rsid w:val="00F45C84"/>
    <w:rsid w:val="00F47D9D"/>
    <w:rsid w:val="00F66526"/>
    <w:rsid w:val="00F9733D"/>
    <w:rsid w:val="00F97A8F"/>
    <w:rsid w:val="00FA5F35"/>
    <w:rsid w:val="00FA7D4A"/>
    <w:rsid w:val="00FB7AB9"/>
    <w:rsid w:val="00FC5579"/>
    <w:rsid w:val="00FC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BA46B61"/>
  <w15:chartTrackingRefBased/>
  <w15:docId w15:val="{43DE9C63-95C4-4823-88B9-1434D4C9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A73AE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-mrea">
    <w:name w:val="Tabela - mreža"/>
    <w:basedOn w:val="Navadnatabela"/>
    <w:rsid w:val="001A73A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rsid w:val="002C1367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2C1367"/>
  </w:style>
  <w:style w:type="paragraph" w:styleId="Glava">
    <w:name w:val="header"/>
    <w:basedOn w:val="Navaden"/>
    <w:rsid w:val="002C1367"/>
    <w:pPr>
      <w:tabs>
        <w:tab w:val="center" w:pos="4536"/>
        <w:tab w:val="right" w:pos="9072"/>
      </w:tabs>
    </w:pPr>
  </w:style>
  <w:style w:type="paragraph" w:styleId="Brezrazmikov">
    <w:name w:val="No Spacing"/>
    <w:uiPriority w:val="1"/>
    <w:qFormat/>
    <w:rsid w:val="00036430"/>
    <w:rPr>
      <w:sz w:val="24"/>
      <w:szCs w:val="24"/>
    </w:rPr>
  </w:style>
  <w:style w:type="character" w:styleId="Krepko">
    <w:name w:val="Strong"/>
    <w:uiPriority w:val="22"/>
    <w:qFormat/>
    <w:rsid w:val="00D57767"/>
    <w:rPr>
      <w:b/>
      <w:bCs/>
    </w:rPr>
  </w:style>
  <w:style w:type="character" w:customStyle="1" w:styleId="NogaZnak">
    <w:name w:val="Noga Znak"/>
    <w:link w:val="Noga"/>
    <w:uiPriority w:val="99"/>
    <w:rsid w:val="00304C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8E3D06A-E288-44DF-8655-6ABC16BC9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RAZPISNI OBRAZEC</vt:lpstr>
    </vt:vector>
  </TitlesOfParts>
  <Company>Obcina Radovljica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RAZPISNI OBRAZEC</dc:title>
  <dc:subject/>
  <dc:creator>Manca</dc:creator>
  <cp:keywords/>
  <cp:lastModifiedBy>Manca Šetina Miklič</cp:lastModifiedBy>
  <cp:revision>3</cp:revision>
  <cp:lastPrinted>2021-04-14T06:28:00Z</cp:lastPrinted>
  <dcterms:created xsi:type="dcterms:W3CDTF">2025-01-28T09:10:00Z</dcterms:created>
  <dcterms:modified xsi:type="dcterms:W3CDTF">2025-01-28T09:12:00Z</dcterms:modified>
</cp:coreProperties>
</file>