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C7627" w14:textId="77777777" w:rsidR="0006169E" w:rsidRDefault="0006169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822CD6" w:rsidRPr="00DB39F9" w14:paraId="1B7F177D" w14:textId="77777777" w:rsidTr="006C1A8F"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A576D50" w14:textId="77777777" w:rsidR="00822CD6" w:rsidRPr="00DB39F9" w:rsidRDefault="00822CD6" w:rsidP="006C1A8F">
            <w:pPr>
              <w:jc w:val="center"/>
              <w:rPr>
                <w:b/>
                <w:sz w:val="28"/>
                <w:szCs w:val="28"/>
              </w:rPr>
            </w:pPr>
            <w:r w:rsidRPr="00DB39F9">
              <w:rPr>
                <w:b/>
                <w:sz w:val="28"/>
                <w:szCs w:val="28"/>
              </w:rPr>
              <w:t xml:space="preserve">KONČNO VSEBINSKO IN FINANČNO POROČILO </w:t>
            </w:r>
            <w:r w:rsidR="00CE0494" w:rsidRPr="00DB39F9">
              <w:rPr>
                <w:b/>
                <w:sz w:val="28"/>
                <w:szCs w:val="28"/>
              </w:rPr>
              <w:t>O IZVEDBI PROJEKTA</w:t>
            </w:r>
          </w:p>
          <w:p w14:paraId="57095141" w14:textId="45E0D69E" w:rsidR="00822CD6" w:rsidRPr="00DB39F9" w:rsidRDefault="00FF666F" w:rsidP="00FF666F">
            <w:pPr>
              <w:jc w:val="center"/>
              <w:rPr>
                <w:sz w:val="22"/>
                <w:szCs w:val="22"/>
              </w:rPr>
            </w:pPr>
            <w:r w:rsidRPr="00DB39F9">
              <w:rPr>
                <w:sz w:val="22"/>
                <w:szCs w:val="22"/>
              </w:rPr>
              <w:t>s</w:t>
            </w:r>
            <w:r w:rsidR="00CE0494" w:rsidRPr="00DB39F9">
              <w:rPr>
                <w:sz w:val="22"/>
                <w:szCs w:val="22"/>
              </w:rPr>
              <w:t xml:space="preserve">ofinanciranega na podlagi </w:t>
            </w:r>
            <w:r w:rsidR="00822CD6" w:rsidRPr="00DB39F9">
              <w:rPr>
                <w:sz w:val="22"/>
                <w:szCs w:val="22"/>
              </w:rPr>
              <w:t xml:space="preserve">Javnega razpisa za sofinanciranje </w:t>
            </w:r>
            <w:r w:rsidR="00CE0494" w:rsidRPr="00DB39F9">
              <w:rPr>
                <w:sz w:val="22"/>
                <w:szCs w:val="22"/>
              </w:rPr>
              <w:t xml:space="preserve">programov in </w:t>
            </w:r>
            <w:r w:rsidR="00822CD6" w:rsidRPr="00DB39F9">
              <w:rPr>
                <w:sz w:val="22"/>
                <w:szCs w:val="22"/>
              </w:rPr>
              <w:t>projektov</w:t>
            </w:r>
            <w:r w:rsidR="00225059" w:rsidRPr="00DB39F9">
              <w:rPr>
                <w:b/>
                <w:sz w:val="22"/>
                <w:szCs w:val="22"/>
              </w:rPr>
              <w:t xml:space="preserve"> </w:t>
            </w:r>
            <w:r w:rsidR="00225059" w:rsidRPr="00DB39F9">
              <w:rPr>
                <w:sz w:val="22"/>
                <w:szCs w:val="22"/>
              </w:rPr>
              <w:t>za mlade</w:t>
            </w:r>
            <w:r w:rsidR="00822CD6" w:rsidRPr="00DB39F9">
              <w:rPr>
                <w:sz w:val="22"/>
                <w:szCs w:val="22"/>
              </w:rPr>
              <w:t xml:space="preserve"> </w:t>
            </w:r>
            <w:r w:rsidR="00CE0494" w:rsidRPr="00DB39F9">
              <w:rPr>
                <w:sz w:val="22"/>
                <w:szCs w:val="22"/>
              </w:rPr>
              <w:t xml:space="preserve">v občini Radovljica </w:t>
            </w:r>
            <w:r w:rsidRPr="00DB39F9">
              <w:rPr>
                <w:sz w:val="22"/>
                <w:szCs w:val="22"/>
              </w:rPr>
              <w:t>v letu</w:t>
            </w:r>
            <w:r w:rsidR="000E4085">
              <w:rPr>
                <w:sz w:val="22"/>
                <w:szCs w:val="22"/>
              </w:rPr>
              <w:t xml:space="preserve"> 202</w:t>
            </w:r>
            <w:r w:rsidR="00C930EB">
              <w:rPr>
                <w:sz w:val="22"/>
                <w:szCs w:val="22"/>
              </w:rPr>
              <w:t>5</w:t>
            </w:r>
          </w:p>
        </w:tc>
      </w:tr>
    </w:tbl>
    <w:p w14:paraId="75B4C6F6" w14:textId="77777777" w:rsidR="00CE0494" w:rsidRPr="00DB39F9" w:rsidRDefault="00CE0494" w:rsidP="00CE0494">
      <w:pPr>
        <w:jc w:val="center"/>
        <w:rPr>
          <w:b/>
          <w:sz w:val="24"/>
          <w:szCs w:val="24"/>
        </w:rPr>
      </w:pPr>
      <w:r w:rsidRPr="00DB39F9">
        <w:rPr>
          <w:b/>
          <w:sz w:val="24"/>
          <w:szCs w:val="24"/>
        </w:rPr>
        <w:t>Končno vsebinsko in finančno poročilo je potrebno pripraviti za vsak projekt posebej.</w:t>
      </w:r>
    </w:p>
    <w:p w14:paraId="3341C02E" w14:textId="6A5DD626" w:rsidR="00CE0494" w:rsidRPr="00DB39F9" w:rsidRDefault="00CE0494" w:rsidP="00CE0494">
      <w:pPr>
        <w:jc w:val="center"/>
        <w:rPr>
          <w:b/>
          <w:sz w:val="24"/>
          <w:szCs w:val="24"/>
        </w:rPr>
      </w:pPr>
      <w:r w:rsidRPr="00DB39F9">
        <w:rPr>
          <w:b/>
          <w:sz w:val="24"/>
          <w:szCs w:val="24"/>
        </w:rPr>
        <w:t>Na Občino Radovljica potrebno posredovati do 31.</w:t>
      </w:r>
      <w:r w:rsidR="000E4085">
        <w:rPr>
          <w:b/>
          <w:sz w:val="24"/>
          <w:szCs w:val="24"/>
        </w:rPr>
        <w:t xml:space="preserve"> </w:t>
      </w:r>
      <w:r w:rsidRPr="00DB39F9">
        <w:rPr>
          <w:b/>
          <w:sz w:val="24"/>
          <w:szCs w:val="24"/>
        </w:rPr>
        <w:t>1.</w:t>
      </w:r>
      <w:r w:rsidR="000E4085">
        <w:rPr>
          <w:b/>
          <w:sz w:val="24"/>
          <w:szCs w:val="24"/>
        </w:rPr>
        <w:t xml:space="preserve"> </w:t>
      </w:r>
      <w:r w:rsidRPr="00DB39F9">
        <w:rPr>
          <w:b/>
          <w:sz w:val="24"/>
          <w:szCs w:val="24"/>
        </w:rPr>
        <w:t>202</w:t>
      </w:r>
      <w:r w:rsidR="00C930EB">
        <w:rPr>
          <w:b/>
          <w:sz w:val="24"/>
          <w:szCs w:val="24"/>
        </w:rPr>
        <w:t>6</w:t>
      </w:r>
      <w:r w:rsidRPr="00DB39F9">
        <w:rPr>
          <w:b/>
          <w:sz w:val="24"/>
          <w:szCs w:val="24"/>
        </w:rPr>
        <w:t>!</w:t>
      </w:r>
    </w:p>
    <w:p w14:paraId="7C768571" w14:textId="77777777" w:rsidR="00822CD6" w:rsidRPr="00DB39F9" w:rsidRDefault="00822CD6" w:rsidP="00822CD6">
      <w:pPr>
        <w:rPr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404"/>
      </w:tblGrid>
      <w:tr w:rsidR="00822CD6" w:rsidRPr="00DB39F9" w14:paraId="78769489" w14:textId="77777777" w:rsidTr="006C1A8F">
        <w:tc>
          <w:tcPr>
            <w:tcW w:w="2808" w:type="dxa"/>
          </w:tcPr>
          <w:p w14:paraId="69EA2CFF" w14:textId="77777777" w:rsidR="00822CD6" w:rsidRPr="00DB39F9" w:rsidRDefault="00822CD6" w:rsidP="006C1A8F">
            <w:pPr>
              <w:spacing w:before="120"/>
              <w:rPr>
                <w:b/>
                <w:szCs w:val="22"/>
              </w:rPr>
            </w:pPr>
            <w:r w:rsidRPr="00DB39F9">
              <w:rPr>
                <w:b/>
                <w:szCs w:val="22"/>
              </w:rPr>
              <w:t>Izvajalec</w:t>
            </w:r>
          </w:p>
        </w:tc>
        <w:tc>
          <w:tcPr>
            <w:tcW w:w="6404" w:type="dxa"/>
          </w:tcPr>
          <w:p w14:paraId="57CD10AC" w14:textId="77777777" w:rsidR="00822CD6" w:rsidRPr="00DB39F9" w:rsidRDefault="00822CD6" w:rsidP="006C1A8F">
            <w:pPr>
              <w:rPr>
                <w:b/>
                <w:szCs w:val="22"/>
              </w:rPr>
            </w:pPr>
          </w:p>
          <w:p w14:paraId="71056EBF" w14:textId="77777777" w:rsidR="00822CD6" w:rsidRPr="00DB39F9" w:rsidRDefault="00822CD6" w:rsidP="006C1A8F">
            <w:pPr>
              <w:rPr>
                <w:b/>
                <w:szCs w:val="22"/>
              </w:rPr>
            </w:pPr>
          </w:p>
        </w:tc>
      </w:tr>
      <w:tr w:rsidR="00822CD6" w:rsidRPr="00DB39F9" w14:paraId="6A7E02D9" w14:textId="77777777" w:rsidTr="006C1A8F">
        <w:tc>
          <w:tcPr>
            <w:tcW w:w="2808" w:type="dxa"/>
          </w:tcPr>
          <w:p w14:paraId="782D5569" w14:textId="77777777" w:rsidR="00822CD6" w:rsidRPr="00DB39F9" w:rsidRDefault="00822CD6" w:rsidP="006C1A8F">
            <w:pPr>
              <w:spacing w:before="120"/>
              <w:rPr>
                <w:b/>
                <w:szCs w:val="22"/>
              </w:rPr>
            </w:pPr>
            <w:r w:rsidRPr="00DB39F9">
              <w:rPr>
                <w:b/>
                <w:szCs w:val="22"/>
              </w:rPr>
              <w:t>Sedež</w:t>
            </w:r>
          </w:p>
        </w:tc>
        <w:tc>
          <w:tcPr>
            <w:tcW w:w="6404" w:type="dxa"/>
          </w:tcPr>
          <w:p w14:paraId="7E3290E8" w14:textId="77777777" w:rsidR="00822CD6" w:rsidRPr="00DB39F9" w:rsidRDefault="00822CD6" w:rsidP="006C1A8F">
            <w:pPr>
              <w:rPr>
                <w:b/>
                <w:szCs w:val="22"/>
              </w:rPr>
            </w:pPr>
          </w:p>
          <w:p w14:paraId="74EE068B" w14:textId="77777777" w:rsidR="00822CD6" w:rsidRPr="00DB39F9" w:rsidRDefault="00822CD6" w:rsidP="006C1A8F">
            <w:pPr>
              <w:rPr>
                <w:b/>
                <w:szCs w:val="22"/>
              </w:rPr>
            </w:pPr>
          </w:p>
        </w:tc>
      </w:tr>
      <w:tr w:rsidR="00822CD6" w:rsidRPr="00DB39F9" w14:paraId="4CB886C6" w14:textId="77777777" w:rsidTr="006C1A8F">
        <w:tc>
          <w:tcPr>
            <w:tcW w:w="2808" w:type="dxa"/>
          </w:tcPr>
          <w:p w14:paraId="7F401E83" w14:textId="77777777" w:rsidR="00822CD6" w:rsidRPr="00DB39F9" w:rsidRDefault="00822CD6" w:rsidP="006C1A8F">
            <w:pPr>
              <w:spacing w:before="120"/>
              <w:rPr>
                <w:b/>
                <w:szCs w:val="22"/>
              </w:rPr>
            </w:pPr>
            <w:r w:rsidRPr="00DB39F9">
              <w:rPr>
                <w:b/>
                <w:szCs w:val="22"/>
              </w:rPr>
              <w:t>Odgovorna oseba</w:t>
            </w:r>
          </w:p>
        </w:tc>
        <w:tc>
          <w:tcPr>
            <w:tcW w:w="6404" w:type="dxa"/>
          </w:tcPr>
          <w:p w14:paraId="59DF8611" w14:textId="77777777" w:rsidR="00822CD6" w:rsidRPr="00DB39F9" w:rsidRDefault="00822CD6" w:rsidP="006C1A8F">
            <w:pPr>
              <w:rPr>
                <w:b/>
                <w:szCs w:val="22"/>
              </w:rPr>
            </w:pPr>
          </w:p>
          <w:p w14:paraId="6F272B64" w14:textId="77777777" w:rsidR="00822CD6" w:rsidRPr="00DB39F9" w:rsidRDefault="00822CD6" w:rsidP="006C1A8F">
            <w:pPr>
              <w:rPr>
                <w:b/>
                <w:szCs w:val="22"/>
              </w:rPr>
            </w:pPr>
          </w:p>
        </w:tc>
      </w:tr>
      <w:tr w:rsidR="00822CD6" w:rsidRPr="00DB39F9" w14:paraId="592E97EC" w14:textId="77777777" w:rsidTr="006C1A8F">
        <w:tc>
          <w:tcPr>
            <w:tcW w:w="2808" w:type="dxa"/>
          </w:tcPr>
          <w:p w14:paraId="5E17460D" w14:textId="77777777" w:rsidR="00822CD6" w:rsidRPr="00DB39F9" w:rsidRDefault="00822CD6" w:rsidP="006C1A8F">
            <w:pPr>
              <w:spacing w:before="120"/>
              <w:rPr>
                <w:b/>
                <w:szCs w:val="22"/>
              </w:rPr>
            </w:pPr>
            <w:r w:rsidRPr="00DB39F9">
              <w:rPr>
                <w:b/>
                <w:szCs w:val="22"/>
              </w:rPr>
              <w:t>GSM odgovorne osebe</w:t>
            </w:r>
          </w:p>
        </w:tc>
        <w:tc>
          <w:tcPr>
            <w:tcW w:w="6404" w:type="dxa"/>
          </w:tcPr>
          <w:p w14:paraId="3DE73EAF" w14:textId="77777777" w:rsidR="00822CD6" w:rsidRPr="00DB39F9" w:rsidRDefault="00822CD6" w:rsidP="006C1A8F">
            <w:pPr>
              <w:rPr>
                <w:b/>
                <w:szCs w:val="22"/>
              </w:rPr>
            </w:pPr>
          </w:p>
          <w:p w14:paraId="6B5C90DE" w14:textId="77777777" w:rsidR="00822CD6" w:rsidRPr="00DB39F9" w:rsidRDefault="00822CD6" w:rsidP="006C1A8F">
            <w:pPr>
              <w:rPr>
                <w:b/>
                <w:szCs w:val="22"/>
              </w:rPr>
            </w:pPr>
          </w:p>
        </w:tc>
      </w:tr>
      <w:tr w:rsidR="00822CD6" w:rsidRPr="00DB39F9" w14:paraId="3547C88C" w14:textId="77777777" w:rsidTr="006C1A8F">
        <w:tc>
          <w:tcPr>
            <w:tcW w:w="2808" w:type="dxa"/>
          </w:tcPr>
          <w:p w14:paraId="6B871B90" w14:textId="77777777" w:rsidR="00822CD6" w:rsidRPr="00DB39F9" w:rsidRDefault="00822CD6" w:rsidP="006C1A8F">
            <w:pPr>
              <w:spacing w:before="120"/>
              <w:rPr>
                <w:b/>
                <w:szCs w:val="22"/>
              </w:rPr>
            </w:pPr>
            <w:r w:rsidRPr="00DB39F9">
              <w:rPr>
                <w:b/>
                <w:szCs w:val="22"/>
              </w:rPr>
              <w:t>Številka pogodbe</w:t>
            </w:r>
          </w:p>
        </w:tc>
        <w:tc>
          <w:tcPr>
            <w:tcW w:w="6404" w:type="dxa"/>
          </w:tcPr>
          <w:p w14:paraId="3939538E" w14:textId="77777777" w:rsidR="00822CD6" w:rsidRPr="00DB39F9" w:rsidRDefault="00822CD6" w:rsidP="006C1A8F">
            <w:pPr>
              <w:rPr>
                <w:b/>
                <w:szCs w:val="22"/>
              </w:rPr>
            </w:pPr>
          </w:p>
          <w:p w14:paraId="67474C52" w14:textId="77777777" w:rsidR="00822CD6" w:rsidRPr="00DB39F9" w:rsidRDefault="00822CD6" w:rsidP="006C1A8F">
            <w:pPr>
              <w:rPr>
                <w:b/>
                <w:szCs w:val="22"/>
              </w:rPr>
            </w:pPr>
          </w:p>
        </w:tc>
      </w:tr>
      <w:tr w:rsidR="00822CD6" w:rsidRPr="00DB39F9" w14:paraId="6F65A50C" w14:textId="77777777" w:rsidTr="006C1A8F">
        <w:tc>
          <w:tcPr>
            <w:tcW w:w="2808" w:type="dxa"/>
          </w:tcPr>
          <w:p w14:paraId="1DE565C6" w14:textId="77777777" w:rsidR="00822CD6" w:rsidRPr="00DB39F9" w:rsidRDefault="00822CD6" w:rsidP="006C1A8F">
            <w:pPr>
              <w:spacing w:before="120"/>
              <w:rPr>
                <w:b/>
                <w:szCs w:val="22"/>
              </w:rPr>
            </w:pPr>
            <w:r w:rsidRPr="00DB39F9">
              <w:rPr>
                <w:b/>
                <w:szCs w:val="22"/>
              </w:rPr>
              <w:t>Projekt*</w:t>
            </w:r>
          </w:p>
          <w:p w14:paraId="047E1847" w14:textId="77777777" w:rsidR="00822CD6" w:rsidRPr="00DB39F9" w:rsidRDefault="00822CD6" w:rsidP="006C1A8F">
            <w:pPr>
              <w:spacing w:before="120"/>
              <w:rPr>
                <w:b/>
                <w:szCs w:val="22"/>
              </w:rPr>
            </w:pPr>
          </w:p>
        </w:tc>
        <w:tc>
          <w:tcPr>
            <w:tcW w:w="6404" w:type="dxa"/>
          </w:tcPr>
          <w:p w14:paraId="747609DF" w14:textId="77777777" w:rsidR="00822CD6" w:rsidRPr="00DB39F9" w:rsidRDefault="00822CD6" w:rsidP="006C1A8F">
            <w:pPr>
              <w:rPr>
                <w:b/>
                <w:szCs w:val="22"/>
              </w:rPr>
            </w:pPr>
          </w:p>
        </w:tc>
      </w:tr>
    </w:tbl>
    <w:p w14:paraId="2979B313" w14:textId="77777777" w:rsidR="00822CD6" w:rsidRPr="00DA0DC1" w:rsidRDefault="00822CD6" w:rsidP="00822CD6">
      <w:pPr>
        <w:rPr>
          <w:rFonts w:ascii="Calibri" w:hAnsi="Calibri"/>
          <w:b/>
          <w:sz w:val="12"/>
          <w:szCs w:val="12"/>
        </w:rPr>
      </w:pPr>
    </w:p>
    <w:p w14:paraId="3CD7A12A" w14:textId="77777777" w:rsidR="00822CD6" w:rsidRPr="004512EE" w:rsidRDefault="00822CD6" w:rsidP="00822CD6">
      <w:pPr>
        <w:rPr>
          <w:rFonts w:ascii="Calibri" w:hAnsi="Calibri"/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22CD6" w:rsidRPr="00414CF1" w14:paraId="5FE0FCEA" w14:textId="77777777" w:rsidTr="00DB39F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4EAA1D" w14:textId="77777777" w:rsidR="00822CD6" w:rsidRPr="00FF666F" w:rsidRDefault="00CE0494" w:rsidP="00CE0494">
            <w:pPr>
              <w:jc w:val="center"/>
              <w:rPr>
                <w:sz w:val="26"/>
                <w:szCs w:val="26"/>
              </w:rPr>
            </w:pPr>
            <w:r w:rsidRPr="00FF666F">
              <w:rPr>
                <w:sz w:val="26"/>
                <w:szCs w:val="26"/>
              </w:rPr>
              <w:t>VSEBINSKO POROČILO O IZVEDBI PROJEKTA</w:t>
            </w:r>
          </w:p>
        </w:tc>
      </w:tr>
    </w:tbl>
    <w:p w14:paraId="555389CD" w14:textId="77777777" w:rsidR="004306A5" w:rsidRDefault="004306A5" w:rsidP="001842E9">
      <w:pPr>
        <w:spacing w:before="360" w:after="120" w:line="360" w:lineRule="auto"/>
        <w:rPr>
          <w:rFonts w:ascii="Calibri" w:hAnsi="Calibri"/>
          <w:szCs w:val="22"/>
        </w:rPr>
      </w:pPr>
      <w:r w:rsidRPr="004512EE"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00DA73CA" w14:textId="77777777" w:rsidR="004306A5" w:rsidRDefault="004306A5" w:rsidP="004306A5">
      <w:pPr>
        <w:spacing w:before="120" w:after="120" w:line="360" w:lineRule="auto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5798B897" w14:textId="77777777" w:rsidR="004306A5" w:rsidRDefault="004306A5" w:rsidP="004306A5">
      <w:pPr>
        <w:spacing w:before="120" w:after="120" w:line="360" w:lineRule="auto"/>
        <w:rPr>
          <w:rFonts w:ascii="Calibri" w:hAnsi="Calibri"/>
          <w:szCs w:val="22"/>
        </w:rPr>
      </w:pPr>
      <w:r w:rsidRPr="004512EE"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18EE5924" w14:textId="77777777" w:rsidR="004306A5" w:rsidRPr="004512EE" w:rsidRDefault="004306A5" w:rsidP="004306A5">
      <w:pPr>
        <w:spacing w:before="120" w:after="120" w:line="360" w:lineRule="auto"/>
        <w:rPr>
          <w:rFonts w:ascii="Calibri" w:hAnsi="Calibri"/>
          <w:szCs w:val="22"/>
        </w:rPr>
      </w:pPr>
      <w:r w:rsidRPr="004512EE">
        <w:rPr>
          <w:rFonts w:ascii="Calibri" w:hAnsi="Calibri"/>
          <w:szCs w:val="22"/>
        </w:rPr>
        <w:t>___________________________________________________________________________</w:t>
      </w:r>
      <w:r>
        <w:rPr>
          <w:rFonts w:ascii="Calibri" w:hAnsi="Calibri"/>
          <w:szCs w:val="22"/>
        </w:rPr>
        <w:t>__________________</w:t>
      </w:r>
    </w:p>
    <w:p w14:paraId="0ADE88AE" w14:textId="77777777" w:rsidR="004306A5" w:rsidRDefault="004306A5" w:rsidP="00EC282B">
      <w:pPr>
        <w:pBdr>
          <w:bottom w:val="single" w:sz="12" w:space="14" w:color="auto"/>
        </w:pBdr>
        <w:spacing w:before="120" w:after="120" w:line="360" w:lineRule="auto"/>
        <w:rPr>
          <w:rFonts w:ascii="Calibri" w:hAnsi="Calibri"/>
          <w:szCs w:val="22"/>
        </w:rPr>
      </w:pPr>
      <w:r w:rsidRPr="004512EE"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162E4372" w14:textId="77777777" w:rsidR="004306A5" w:rsidRDefault="004306A5" w:rsidP="00EC282B">
      <w:pPr>
        <w:pBdr>
          <w:bottom w:val="single" w:sz="12" w:space="14" w:color="auto"/>
        </w:pBdr>
        <w:spacing w:before="120" w:after="120" w:line="360" w:lineRule="auto"/>
        <w:rPr>
          <w:rFonts w:ascii="Calibri" w:hAnsi="Calibri"/>
          <w:szCs w:val="22"/>
        </w:rPr>
      </w:pPr>
      <w:r w:rsidRPr="004512EE"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07DE23CA" w14:textId="77777777" w:rsidR="004306A5" w:rsidRPr="004512EE" w:rsidRDefault="004306A5" w:rsidP="00EC282B">
      <w:pPr>
        <w:pBdr>
          <w:bottom w:val="single" w:sz="12" w:space="14" w:color="auto"/>
        </w:pBdr>
        <w:spacing w:before="120" w:after="120" w:line="360" w:lineRule="auto"/>
        <w:rPr>
          <w:rFonts w:ascii="Calibri" w:hAnsi="Calibri"/>
          <w:szCs w:val="22"/>
        </w:rPr>
      </w:pPr>
      <w:r w:rsidRPr="004512EE">
        <w:rPr>
          <w:rFonts w:ascii="Calibri" w:hAnsi="Calibri"/>
          <w:szCs w:val="22"/>
        </w:rPr>
        <w:t>__________________________________________________________________</w:t>
      </w:r>
      <w:r>
        <w:rPr>
          <w:rFonts w:ascii="Calibri" w:hAnsi="Calibri"/>
          <w:szCs w:val="22"/>
        </w:rPr>
        <w:t>___________________________</w:t>
      </w:r>
    </w:p>
    <w:p w14:paraId="700FB8C6" w14:textId="7C792E1B" w:rsidR="004306A5" w:rsidRDefault="004306A5" w:rsidP="00EC282B">
      <w:pPr>
        <w:pBdr>
          <w:bottom w:val="single" w:sz="12" w:space="14" w:color="auto"/>
        </w:pBdr>
        <w:spacing w:before="120" w:after="120" w:line="360" w:lineRule="auto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26306D35" w14:textId="77777777" w:rsidR="004306A5" w:rsidRDefault="004306A5" w:rsidP="00EC282B">
      <w:pPr>
        <w:pBdr>
          <w:bottom w:val="single" w:sz="12" w:space="14" w:color="auto"/>
        </w:pBdr>
        <w:spacing w:before="120" w:after="120" w:line="360" w:lineRule="auto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2ADA45AC" w14:textId="77777777" w:rsidR="004306A5" w:rsidRDefault="004306A5" w:rsidP="00EC282B">
      <w:pPr>
        <w:pBdr>
          <w:bottom w:val="single" w:sz="12" w:space="14" w:color="auto"/>
        </w:pBdr>
        <w:spacing w:before="120" w:after="120" w:line="360" w:lineRule="auto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12AFB2E6" w14:textId="77777777" w:rsidR="004306A5" w:rsidRDefault="004306A5" w:rsidP="00EC282B">
      <w:pPr>
        <w:pBdr>
          <w:bottom w:val="single" w:sz="12" w:space="14" w:color="auto"/>
        </w:pBdr>
        <w:spacing w:before="120" w:after="120" w:line="360" w:lineRule="auto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796EEC1B" w14:textId="77777777" w:rsidR="004306A5" w:rsidRDefault="004306A5" w:rsidP="00EC282B">
      <w:pPr>
        <w:pBdr>
          <w:bottom w:val="single" w:sz="12" w:space="14" w:color="auto"/>
        </w:pBdr>
        <w:spacing w:before="120" w:after="120" w:line="360" w:lineRule="auto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2F64BDBF" w14:textId="77777777" w:rsidR="004306A5" w:rsidRDefault="004306A5" w:rsidP="00EC282B">
      <w:pPr>
        <w:pBdr>
          <w:bottom w:val="single" w:sz="12" w:space="14" w:color="auto"/>
        </w:pBdr>
        <w:spacing w:line="360" w:lineRule="auto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46D01EA1" w14:textId="77777777" w:rsidR="004306A5" w:rsidRDefault="004306A5" w:rsidP="00EC282B">
      <w:pPr>
        <w:pBdr>
          <w:bottom w:val="single" w:sz="12" w:space="14" w:color="auto"/>
        </w:pBdr>
        <w:spacing w:before="120" w:after="120" w:line="360" w:lineRule="auto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5B993514" w14:textId="77777777" w:rsidR="00E86CF1" w:rsidRDefault="004306A5" w:rsidP="00E86CF1">
      <w:pPr>
        <w:pBdr>
          <w:bottom w:val="single" w:sz="12" w:space="14" w:color="auto"/>
        </w:pBdr>
        <w:spacing w:before="120" w:after="120" w:line="360" w:lineRule="auto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169663AA" w14:textId="24E761A1" w:rsidR="004306A5" w:rsidRDefault="004306A5" w:rsidP="00E86CF1">
      <w:pPr>
        <w:pBdr>
          <w:bottom w:val="single" w:sz="12" w:space="14" w:color="auto"/>
        </w:pBdr>
        <w:spacing w:before="120" w:after="120" w:line="360" w:lineRule="auto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74418D02" w14:textId="77777777" w:rsidR="00E86CF1" w:rsidRDefault="00E86CF1" w:rsidP="00E86CF1">
      <w:pPr>
        <w:pBdr>
          <w:bottom w:val="single" w:sz="12" w:space="14" w:color="auto"/>
        </w:pBdr>
        <w:spacing w:before="120" w:after="120" w:line="360" w:lineRule="auto"/>
        <w:rPr>
          <w:rFonts w:ascii="Calibri" w:hAnsi="Calibri"/>
          <w:szCs w:val="22"/>
        </w:rPr>
      </w:pPr>
    </w:p>
    <w:p w14:paraId="227A2D01" w14:textId="5CF60AAF" w:rsidR="004306A5" w:rsidRDefault="004306A5" w:rsidP="00EC282B">
      <w:pPr>
        <w:pBdr>
          <w:bottom w:val="single" w:sz="12" w:space="14" w:color="auto"/>
        </w:pBdr>
        <w:spacing w:line="360" w:lineRule="auto"/>
        <w:rPr>
          <w:sz w:val="23"/>
          <w:szCs w:val="23"/>
        </w:rPr>
      </w:pPr>
      <w:r w:rsidRPr="0013037F">
        <w:rPr>
          <w:sz w:val="23"/>
          <w:szCs w:val="23"/>
        </w:rPr>
        <w:lastRenderedPageBreak/>
        <w:t>Število</w:t>
      </w:r>
      <w:r>
        <w:rPr>
          <w:sz w:val="23"/>
          <w:szCs w:val="23"/>
        </w:rPr>
        <w:t xml:space="preserve"> mladih, ki so aktivno vključeni v organizacijo izvedbe</w:t>
      </w:r>
      <w:r w:rsidRPr="0013037F">
        <w:rPr>
          <w:sz w:val="23"/>
          <w:szCs w:val="23"/>
        </w:rPr>
        <w:t xml:space="preserve"> pro</w:t>
      </w:r>
      <w:r>
        <w:rPr>
          <w:sz w:val="23"/>
          <w:szCs w:val="23"/>
        </w:rPr>
        <w:t>jekta</w:t>
      </w:r>
      <w:r w:rsidRPr="0013037F">
        <w:rPr>
          <w:sz w:val="23"/>
          <w:szCs w:val="23"/>
        </w:rPr>
        <w:t>: ____________________</w:t>
      </w:r>
    </w:p>
    <w:p w14:paraId="441D3456" w14:textId="77777777" w:rsidR="004306A5" w:rsidRDefault="004306A5" w:rsidP="00EC282B">
      <w:pPr>
        <w:pBdr>
          <w:bottom w:val="single" w:sz="12" w:space="14" w:color="auto"/>
        </w:pBd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Število obiskovalcev projekta: _____________</w:t>
      </w:r>
    </w:p>
    <w:p w14:paraId="2F6DB131" w14:textId="77777777" w:rsidR="00822CD6" w:rsidRDefault="00822CD6" w:rsidP="00EC282B">
      <w:pPr>
        <w:pBdr>
          <w:bottom w:val="single" w:sz="12" w:space="14" w:color="auto"/>
        </w:pBd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Finančna dostopnost projekta: brezplačna udeležba (obkrožite)       DA</w:t>
      </w:r>
      <w:r>
        <w:rPr>
          <w:sz w:val="23"/>
          <w:szCs w:val="23"/>
        </w:rPr>
        <w:tab/>
        <w:t xml:space="preserve">NE     </w:t>
      </w:r>
    </w:p>
    <w:p w14:paraId="1E337880" w14:textId="77777777" w:rsidR="00822CD6" w:rsidRDefault="00822CD6" w:rsidP="00EC282B">
      <w:pPr>
        <w:pBdr>
          <w:bottom w:val="single" w:sz="12" w:space="14" w:color="auto"/>
        </w:pBdr>
        <w:spacing w:line="360" w:lineRule="auto"/>
        <w:rPr>
          <w:sz w:val="23"/>
          <w:szCs w:val="23"/>
        </w:rPr>
      </w:pPr>
      <w:r w:rsidRPr="0013037F">
        <w:rPr>
          <w:sz w:val="23"/>
          <w:szCs w:val="23"/>
        </w:rPr>
        <w:t>Vsebina pro</w:t>
      </w:r>
      <w:r>
        <w:rPr>
          <w:sz w:val="23"/>
          <w:szCs w:val="23"/>
        </w:rPr>
        <w:t>jekta</w:t>
      </w:r>
      <w:r w:rsidRPr="0013037F">
        <w:rPr>
          <w:sz w:val="23"/>
          <w:szCs w:val="23"/>
        </w:rPr>
        <w:t xml:space="preserve"> </w:t>
      </w:r>
      <w:r w:rsidRPr="000D42D3">
        <w:rPr>
          <w:i/>
        </w:rPr>
        <w:t>(označite enega, po vsebini prevladujočega)</w:t>
      </w:r>
      <w:r w:rsidRPr="0013037F">
        <w:rPr>
          <w:sz w:val="23"/>
          <w:szCs w:val="23"/>
        </w:rPr>
        <w:t>:</w:t>
      </w:r>
    </w:p>
    <w:p w14:paraId="64D20375" w14:textId="4FCE9694" w:rsidR="00C930EB" w:rsidRDefault="00C930EB" w:rsidP="00EC282B">
      <w:pPr>
        <w:pBdr>
          <w:bottom w:val="single" w:sz="12" w:space="14" w:color="auto"/>
        </w:pBdr>
        <w:spacing w:line="360" w:lineRule="auto"/>
        <w:ind w:firstLine="708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3738AC6" wp14:editId="429FB40F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285750" cy="142875"/>
                <wp:effectExtent l="9525" t="6985" r="9525" b="12065"/>
                <wp:wrapNone/>
                <wp:docPr id="136315630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5FF10C" id="AutoShape 255" o:spid="_x0000_s1026" style="position:absolute;margin-left:0;margin-top:.5pt;width:22.5pt;height:11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krGwIAADk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"/>
            </w:pict>
          </mc:Fallback>
        </mc:AlternateContent>
      </w:r>
      <w:r>
        <w:rPr>
          <w:sz w:val="21"/>
          <w:szCs w:val="21"/>
        </w:rPr>
        <w:t xml:space="preserve">Projekt, ki ponuja izobraževalne vsebine s področjih, kot so: učenje tujega jezika, podjetništvo,  </w:t>
      </w:r>
    </w:p>
    <w:p w14:paraId="6B1B4782" w14:textId="77777777" w:rsidR="00C930EB" w:rsidRDefault="00C930EB" w:rsidP="00EC282B">
      <w:pPr>
        <w:pBdr>
          <w:bottom w:val="single" w:sz="12" w:space="14" w:color="auto"/>
        </w:pBdr>
        <w:spacing w:line="360" w:lineRule="auto"/>
        <w:ind w:firstLine="708"/>
        <w:rPr>
          <w:sz w:val="21"/>
          <w:szCs w:val="21"/>
        </w:rPr>
      </w:pPr>
      <w:r>
        <w:rPr>
          <w:sz w:val="21"/>
          <w:szCs w:val="21"/>
        </w:rPr>
        <w:t xml:space="preserve">finančna pismenost, krepitve kompetenc mladih za njihovo večjo zaposljivosti kot so npr. tematske </w:t>
      </w:r>
    </w:p>
    <w:p w14:paraId="41C6C937" w14:textId="67DB821C" w:rsidR="00C930EB" w:rsidRDefault="00C930EB" w:rsidP="00EC282B">
      <w:pPr>
        <w:pBdr>
          <w:bottom w:val="single" w:sz="12" w:space="14" w:color="auto"/>
        </w:pBdr>
        <w:spacing w:line="360" w:lineRule="auto"/>
        <w:ind w:firstLine="708"/>
        <w:rPr>
          <w:sz w:val="21"/>
          <w:szCs w:val="21"/>
        </w:rPr>
      </w:pPr>
      <w:r>
        <w:rPr>
          <w:sz w:val="21"/>
          <w:szCs w:val="21"/>
        </w:rPr>
        <w:t>delavnice podjetnosti, ustvarjalnosti, inovativnosti…</w:t>
      </w:r>
    </w:p>
    <w:p w14:paraId="37A275DB" w14:textId="275AC9AD" w:rsidR="00822CD6" w:rsidRPr="000D42D3" w:rsidRDefault="00822CD6" w:rsidP="00EC282B">
      <w:pPr>
        <w:pBdr>
          <w:bottom w:val="single" w:sz="12" w:space="14" w:color="auto"/>
        </w:pBdr>
        <w:spacing w:line="360" w:lineRule="auto"/>
        <w:ind w:firstLine="708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2E1C4A3" wp14:editId="6A4187B7">
                <wp:simplePos x="0" y="0"/>
                <wp:positionH relativeFrom="column">
                  <wp:posOffset>38735</wp:posOffset>
                </wp:positionH>
                <wp:positionV relativeFrom="paragraph">
                  <wp:posOffset>8255</wp:posOffset>
                </wp:positionV>
                <wp:extent cx="285750" cy="142875"/>
                <wp:effectExtent l="9525" t="6985" r="9525" b="12065"/>
                <wp:wrapNone/>
                <wp:docPr id="36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52560A" id="AutoShape 255" o:spid="_x0000_s1026" style="position:absolute;margin-left:3.05pt;margin-top:.65pt;width:22.5pt;height:11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krGwIAADk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"/>
            </w:pict>
          </mc:Fallback>
        </mc:AlternateContent>
      </w:r>
      <w:r w:rsidRPr="000D42D3">
        <w:rPr>
          <w:sz w:val="21"/>
          <w:szCs w:val="21"/>
        </w:rPr>
        <w:t xml:space="preserve"> </w:t>
      </w:r>
      <w:r w:rsidR="00C930EB">
        <w:rPr>
          <w:sz w:val="21"/>
          <w:szCs w:val="21"/>
        </w:rPr>
        <w:t>Drugo n</w:t>
      </w:r>
      <w:r w:rsidRPr="000D42D3">
        <w:rPr>
          <w:sz w:val="21"/>
          <w:szCs w:val="21"/>
        </w:rPr>
        <w:t xml:space="preserve">eformalno izobraževanje in usposabljanje ter večanja kompetenc mladih </w:t>
      </w:r>
    </w:p>
    <w:p w14:paraId="6E90249A" w14:textId="77777777" w:rsidR="00822CD6" w:rsidRPr="000D42D3" w:rsidRDefault="00822CD6" w:rsidP="00EC282B">
      <w:pPr>
        <w:pBdr>
          <w:bottom w:val="single" w:sz="12" w:space="14" w:color="auto"/>
        </w:pBdr>
        <w:spacing w:line="360" w:lineRule="auto"/>
        <w:ind w:firstLine="708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F0063E6" wp14:editId="7D056862">
                <wp:simplePos x="0" y="0"/>
                <wp:positionH relativeFrom="column">
                  <wp:posOffset>38735</wp:posOffset>
                </wp:positionH>
                <wp:positionV relativeFrom="paragraph">
                  <wp:posOffset>3810</wp:posOffset>
                </wp:positionV>
                <wp:extent cx="285750" cy="142875"/>
                <wp:effectExtent l="9525" t="13335" r="9525" b="5715"/>
                <wp:wrapNone/>
                <wp:docPr id="37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E446D4" id="AutoShape 256" o:spid="_x0000_s1026" style="position:absolute;margin-left:3.05pt;margin-top:.3pt;width:22.5pt;height:11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krGwIAADk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"/>
            </w:pict>
          </mc:Fallback>
        </mc:AlternateContent>
      </w: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382854A" wp14:editId="5140544E">
                <wp:simplePos x="0" y="0"/>
                <wp:positionH relativeFrom="column">
                  <wp:posOffset>48260</wp:posOffset>
                </wp:positionH>
                <wp:positionV relativeFrom="paragraph">
                  <wp:posOffset>241935</wp:posOffset>
                </wp:positionV>
                <wp:extent cx="285750" cy="142875"/>
                <wp:effectExtent l="9525" t="13335" r="9525" b="5715"/>
                <wp:wrapNone/>
                <wp:docPr id="38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B61394" id="AutoShape 257" o:spid="_x0000_s1026" style="position:absolute;margin-left:3.8pt;margin-top:19.05pt;width:22.5pt;height:11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krGwIAADk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"/>
            </w:pict>
          </mc:Fallback>
        </mc:AlternateContent>
      </w:r>
      <w:r w:rsidRPr="000D42D3">
        <w:rPr>
          <w:sz w:val="21"/>
          <w:szCs w:val="21"/>
        </w:rPr>
        <w:t xml:space="preserve"> Dostopnost mladih do trga delovne sile in razvoj podjetnosti, ustvarjalnosti in inovativnosti mladih</w:t>
      </w:r>
    </w:p>
    <w:p w14:paraId="2AD9242E" w14:textId="77777777" w:rsidR="00822CD6" w:rsidRPr="000D42D3" w:rsidRDefault="00822CD6" w:rsidP="00EC282B">
      <w:pPr>
        <w:pBdr>
          <w:bottom w:val="single" w:sz="12" w:space="14" w:color="auto"/>
        </w:pBdr>
        <w:spacing w:line="360" w:lineRule="auto"/>
        <w:ind w:firstLine="708"/>
        <w:rPr>
          <w:sz w:val="21"/>
          <w:szCs w:val="21"/>
        </w:rPr>
      </w:pPr>
      <w:r w:rsidRPr="000D42D3">
        <w:rPr>
          <w:sz w:val="21"/>
          <w:szCs w:val="21"/>
        </w:rPr>
        <w:t>Skrb za mlade z manj priložnostmi v družbi in socialne vključenosti</w:t>
      </w:r>
    </w:p>
    <w:p w14:paraId="674DB27B" w14:textId="77777777" w:rsidR="00822CD6" w:rsidRPr="000D42D3" w:rsidRDefault="00822CD6" w:rsidP="00EC282B">
      <w:pPr>
        <w:pBdr>
          <w:bottom w:val="single" w:sz="12" w:space="14" w:color="auto"/>
        </w:pBdr>
        <w:spacing w:line="360" w:lineRule="auto"/>
        <w:ind w:firstLine="708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BEF07CF" wp14:editId="0C0B5104">
                <wp:simplePos x="0" y="0"/>
                <wp:positionH relativeFrom="column">
                  <wp:posOffset>38735</wp:posOffset>
                </wp:positionH>
                <wp:positionV relativeFrom="paragraph">
                  <wp:posOffset>14605</wp:posOffset>
                </wp:positionV>
                <wp:extent cx="285750" cy="142875"/>
                <wp:effectExtent l="9525" t="8255" r="9525" b="10795"/>
                <wp:wrapNone/>
                <wp:docPr id="39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22089C" id="AutoShape 260" o:spid="_x0000_s1026" style="position:absolute;margin-left:3.05pt;margin-top:1.15pt;width:22.5pt;height:11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krGwIAADk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"/>
            </w:pict>
          </mc:Fallback>
        </mc:AlternateContent>
      </w:r>
      <w:r w:rsidRPr="000D42D3">
        <w:rPr>
          <w:sz w:val="21"/>
          <w:szCs w:val="21"/>
        </w:rPr>
        <w:t>Prostovoljsko delo, solidarnost in medgeneracijsko sodelovanje mladih</w:t>
      </w:r>
    </w:p>
    <w:p w14:paraId="2AC4F43F" w14:textId="77777777" w:rsidR="00822CD6" w:rsidRPr="000D42D3" w:rsidRDefault="00822CD6" w:rsidP="00EC282B">
      <w:pPr>
        <w:pBdr>
          <w:bottom w:val="single" w:sz="12" w:space="14" w:color="auto"/>
        </w:pBdr>
        <w:spacing w:line="360" w:lineRule="auto"/>
        <w:ind w:firstLine="708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92FBE80" wp14:editId="27AC093F">
                <wp:simplePos x="0" y="0"/>
                <wp:positionH relativeFrom="column">
                  <wp:posOffset>38735</wp:posOffset>
                </wp:positionH>
                <wp:positionV relativeFrom="paragraph">
                  <wp:posOffset>6350</wp:posOffset>
                </wp:positionV>
                <wp:extent cx="285750" cy="142875"/>
                <wp:effectExtent l="9525" t="10795" r="9525" b="8255"/>
                <wp:wrapNone/>
                <wp:docPr id="40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14838F" id="AutoShape 262" o:spid="_x0000_s1026" style="position:absolute;margin-left:3.05pt;margin-top:.5pt;width:22.5pt;height:11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krGwIAADk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"/>
            </w:pict>
          </mc:Fallback>
        </mc:AlternateContent>
      </w:r>
      <w:r w:rsidRPr="000D42D3">
        <w:rPr>
          <w:sz w:val="21"/>
          <w:szCs w:val="21"/>
        </w:rPr>
        <w:t>Mobilnost mladih</w:t>
      </w:r>
    </w:p>
    <w:p w14:paraId="60DAED60" w14:textId="77777777" w:rsidR="00822CD6" w:rsidRPr="000D42D3" w:rsidRDefault="00822CD6" w:rsidP="00EC282B">
      <w:pPr>
        <w:pBdr>
          <w:bottom w:val="single" w:sz="12" w:space="14" w:color="auto"/>
        </w:pBdr>
        <w:spacing w:line="360" w:lineRule="auto"/>
        <w:ind w:firstLine="708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DEB7A13" wp14:editId="1DB6E99F">
                <wp:simplePos x="0" y="0"/>
                <wp:positionH relativeFrom="column">
                  <wp:posOffset>38735</wp:posOffset>
                </wp:positionH>
                <wp:positionV relativeFrom="paragraph">
                  <wp:posOffset>1905</wp:posOffset>
                </wp:positionV>
                <wp:extent cx="285750" cy="142875"/>
                <wp:effectExtent l="9525" t="7620" r="9525" b="11430"/>
                <wp:wrapNone/>
                <wp:docPr id="41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4C8445" id="AutoShape 259" o:spid="_x0000_s1026" style="position:absolute;margin-left:3.05pt;margin-top:.15pt;width:22.5pt;height:11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krGwIAADk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"/>
            </w:pict>
          </mc:Fallback>
        </mc:AlternateContent>
      </w:r>
      <w:r w:rsidRPr="000D42D3">
        <w:rPr>
          <w:sz w:val="21"/>
          <w:szCs w:val="21"/>
        </w:rPr>
        <w:t xml:space="preserve"> Zdrav način življenja in preprečevanje različnih oblik odvisnosti mladih</w:t>
      </w:r>
    </w:p>
    <w:p w14:paraId="01CBDCE3" w14:textId="77777777" w:rsidR="00822CD6" w:rsidRDefault="00822CD6" w:rsidP="00EC282B">
      <w:pPr>
        <w:pBdr>
          <w:bottom w:val="single" w:sz="12" w:space="14" w:color="auto"/>
        </w:pBdr>
        <w:rPr>
          <w:b/>
          <w:sz w:val="16"/>
          <w:szCs w:val="16"/>
        </w:rPr>
      </w:pPr>
    </w:p>
    <w:p w14:paraId="79A33E8E" w14:textId="09D5D81B" w:rsidR="00C930EB" w:rsidRDefault="00C930EB" w:rsidP="00C930EB">
      <w:pPr>
        <w:pBdr>
          <w:bottom w:val="single" w:sz="12" w:space="14" w:color="auto"/>
        </w:pBd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Obveščanje o projektu (označite):</w:t>
      </w:r>
    </w:p>
    <w:p w14:paraId="078B1B39" w14:textId="3AD69576" w:rsidR="00C930EB" w:rsidRDefault="00C930EB" w:rsidP="00C930EB">
      <w:pPr>
        <w:pBdr>
          <w:bottom w:val="single" w:sz="12" w:space="14" w:color="auto"/>
        </w:pBdr>
        <w:spacing w:line="360" w:lineRule="auto"/>
        <w:ind w:firstLine="708"/>
        <w:rPr>
          <w:sz w:val="23"/>
          <w:szCs w:val="23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C28AD17" wp14:editId="0F8505CE">
                <wp:simplePos x="0" y="0"/>
                <wp:positionH relativeFrom="column">
                  <wp:posOffset>0</wp:posOffset>
                </wp:positionH>
                <wp:positionV relativeFrom="paragraph">
                  <wp:posOffset>7620</wp:posOffset>
                </wp:positionV>
                <wp:extent cx="285750" cy="142875"/>
                <wp:effectExtent l="9525" t="7620" r="9525" b="11430"/>
                <wp:wrapNone/>
                <wp:docPr id="1974784436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B398BB" id="AutoShape 259" o:spid="_x0000_s1026" style="position:absolute;margin-left:0;margin-top:.6pt;width:22.5pt;height:11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krGwIAADk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"/>
            </w:pict>
          </mc:Fallback>
        </mc:AlternateContent>
      </w:r>
      <w:r>
        <w:rPr>
          <w:sz w:val="23"/>
          <w:szCs w:val="23"/>
        </w:rPr>
        <w:t>O aktivnosti v okviru projekta nismo obveščali Mladinskega dnevnega centra KamRa</w:t>
      </w:r>
    </w:p>
    <w:p w14:paraId="3DEEBC32" w14:textId="615041D3" w:rsidR="00C930EB" w:rsidRDefault="00C930EB" w:rsidP="00C930EB">
      <w:pPr>
        <w:pBdr>
          <w:bottom w:val="single" w:sz="12" w:space="14" w:color="auto"/>
        </w:pBdr>
        <w:spacing w:line="360" w:lineRule="auto"/>
        <w:ind w:firstLine="708"/>
        <w:rPr>
          <w:sz w:val="23"/>
          <w:szCs w:val="23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5DD6670" wp14:editId="79AFCA26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285750" cy="142875"/>
                <wp:effectExtent l="9525" t="7620" r="9525" b="11430"/>
                <wp:wrapNone/>
                <wp:docPr id="1804867875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F55588" id="AutoShape 259" o:spid="_x0000_s1026" style="position:absolute;margin-left:0;margin-top:.55pt;width:22.5pt;height:11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krGwIAADk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"/>
            </w:pict>
          </mc:Fallback>
        </mc:AlternateContent>
      </w:r>
      <w:r>
        <w:rPr>
          <w:sz w:val="23"/>
          <w:szCs w:val="23"/>
        </w:rPr>
        <w:t>O aktivnosti v okviru projekta smo obveščali Mladinski dnevni cent</w:t>
      </w:r>
      <w:r w:rsidR="001D46A4">
        <w:rPr>
          <w:sz w:val="23"/>
          <w:szCs w:val="23"/>
        </w:rPr>
        <w:t>e</w:t>
      </w:r>
      <w:r>
        <w:rPr>
          <w:sz w:val="23"/>
          <w:szCs w:val="23"/>
        </w:rPr>
        <w:t>r KamRa</w:t>
      </w:r>
    </w:p>
    <w:p w14:paraId="1034ADCA" w14:textId="53BB8366" w:rsidR="00C930EB" w:rsidRDefault="00C930EB" w:rsidP="00C930EB">
      <w:pPr>
        <w:pBdr>
          <w:bottom w:val="single" w:sz="12" w:space="14" w:color="auto"/>
        </w:pBdr>
        <w:spacing w:line="360" w:lineRule="auto"/>
        <w:ind w:firstLine="708"/>
        <w:rPr>
          <w:sz w:val="23"/>
          <w:szCs w:val="23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89EA002" wp14:editId="253C33F8">
                <wp:simplePos x="0" y="0"/>
                <wp:positionH relativeFrom="column">
                  <wp:posOffset>742950</wp:posOffset>
                </wp:positionH>
                <wp:positionV relativeFrom="paragraph">
                  <wp:posOffset>259080</wp:posOffset>
                </wp:positionV>
                <wp:extent cx="285750" cy="142875"/>
                <wp:effectExtent l="0" t="0" r="19050" b="28575"/>
                <wp:wrapNone/>
                <wp:docPr id="1143300591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3BD4F1" id="AutoShape 259" o:spid="_x0000_s1026" style="position:absolute;margin-left:58.5pt;margin-top:20.4pt;width:22.5pt;height:11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krGwIAADk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"/>
            </w:pict>
          </mc:Fallback>
        </mc:AlternateContent>
      </w: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AFD4E25" wp14:editId="2942732C">
                <wp:simplePos x="0" y="0"/>
                <wp:positionH relativeFrom="column">
                  <wp:posOffset>742950</wp:posOffset>
                </wp:positionH>
                <wp:positionV relativeFrom="paragraph">
                  <wp:posOffset>7620</wp:posOffset>
                </wp:positionV>
                <wp:extent cx="285750" cy="142875"/>
                <wp:effectExtent l="0" t="0" r="19050" b="28575"/>
                <wp:wrapNone/>
                <wp:docPr id="879377846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6404DB" id="AutoShape 259" o:spid="_x0000_s1026" style="position:absolute;margin-left:58.5pt;margin-top:.6pt;width:22.5pt;height:11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krGwIAADk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"/>
            </w:pict>
          </mc:Fallback>
        </mc:AlternateContent>
      </w:r>
      <w:r>
        <w:rPr>
          <w:sz w:val="23"/>
          <w:szCs w:val="23"/>
        </w:rPr>
        <w:t xml:space="preserve">                    redno </w:t>
      </w:r>
    </w:p>
    <w:p w14:paraId="69111973" w14:textId="344199F1" w:rsidR="00C930EB" w:rsidRDefault="00C930EB" w:rsidP="00C930EB">
      <w:pPr>
        <w:pBdr>
          <w:bottom w:val="single" w:sz="12" w:space="14" w:color="auto"/>
        </w:pBdr>
        <w:spacing w:line="360" w:lineRule="auto"/>
        <w:ind w:firstLine="708"/>
        <w:rPr>
          <w:b/>
          <w:sz w:val="16"/>
          <w:szCs w:val="16"/>
        </w:rPr>
      </w:pPr>
      <w:r>
        <w:rPr>
          <w:sz w:val="23"/>
          <w:szCs w:val="23"/>
        </w:rPr>
        <w:t xml:space="preserve">                   občasno </w:t>
      </w:r>
    </w:p>
    <w:p w14:paraId="5390C1EC" w14:textId="77777777" w:rsidR="00C930EB" w:rsidRPr="00E70D6E" w:rsidRDefault="00C930EB" w:rsidP="00EC282B">
      <w:pPr>
        <w:pBdr>
          <w:bottom w:val="single" w:sz="12" w:space="14" w:color="auto"/>
        </w:pBdr>
        <w:rPr>
          <w:b/>
          <w:sz w:val="16"/>
          <w:szCs w:val="16"/>
        </w:rPr>
      </w:pPr>
    </w:p>
    <w:p w14:paraId="04E59196" w14:textId="77777777" w:rsidR="00822CD6" w:rsidRPr="00E70D6E" w:rsidRDefault="00822CD6" w:rsidP="00EC282B">
      <w:pPr>
        <w:pBdr>
          <w:bottom w:val="single" w:sz="12" w:space="14" w:color="auto"/>
        </w:pBdr>
        <w:spacing w:line="360" w:lineRule="auto"/>
        <w:rPr>
          <w:sz w:val="23"/>
          <w:szCs w:val="23"/>
        </w:rPr>
      </w:pPr>
      <w:r w:rsidRPr="00E70D6E">
        <w:rPr>
          <w:sz w:val="23"/>
          <w:szCs w:val="23"/>
        </w:rPr>
        <w:t>Projekt smo izvajali v sodelovanju z drugimi organizacijami (obkrožite)</w:t>
      </w:r>
    </w:p>
    <w:p w14:paraId="760EE5E8" w14:textId="77777777" w:rsidR="00822CD6" w:rsidRDefault="00822CD6" w:rsidP="00EC282B">
      <w:pPr>
        <w:pBdr>
          <w:bottom w:val="single" w:sz="12" w:space="14" w:color="auto"/>
        </w:pBdr>
        <w:spacing w:line="360" w:lineRule="auto"/>
        <w:ind w:firstLine="708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D2559EA" wp14:editId="6CF7143C">
                <wp:simplePos x="0" y="0"/>
                <wp:positionH relativeFrom="column">
                  <wp:posOffset>86360</wp:posOffset>
                </wp:positionH>
                <wp:positionV relativeFrom="paragraph">
                  <wp:posOffset>-5080</wp:posOffset>
                </wp:positionV>
                <wp:extent cx="285750" cy="142875"/>
                <wp:effectExtent l="9525" t="10160" r="9525" b="8890"/>
                <wp:wrapNone/>
                <wp:docPr id="43" name="Auto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6185CE" id="AutoShape 338" o:spid="_x0000_s1026" style="position:absolute;margin-left:6.8pt;margin-top:-.4pt;width:22.5pt;height:11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krGwIAADk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"/>
            </w:pict>
          </mc:Fallback>
        </mc:AlternateContent>
      </w:r>
      <w:r>
        <w:rPr>
          <w:sz w:val="21"/>
          <w:szCs w:val="21"/>
        </w:rPr>
        <w:t>NE</w:t>
      </w:r>
    </w:p>
    <w:p w14:paraId="3496F1E1" w14:textId="77777777" w:rsidR="00822CD6" w:rsidRDefault="00822CD6" w:rsidP="00EC282B">
      <w:pPr>
        <w:pBdr>
          <w:bottom w:val="single" w:sz="12" w:space="14" w:color="auto"/>
        </w:pBdr>
        <w:spacing w:line="360" w:lineRule="auto"/>
        <w:ind w:firstLine="708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DD044C5" wp14:editId="19EB26E4">
                <wp:simplePos x="0" y="0"/>
                <wp:positionH relativeFrom="column">
                  <wp:posOffset>86360</wp:posOffset>
                </wp:positionH>
                <wp:positionV relativeFrom="paragraph">
                  <wp:posOffset>-6350</wp:posOffset>
                </wp:positionV>
                <wp:extent cx="285750" cy="142875"/>
                <wp:effectExtent l="9525" t="10795" r="9525" b="8255"/>
                <wp:wrapNone/>
                <wp:docPr id="44" name="AutoShap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EC226F" id="AutoShape 339" o:spid="_x0000_s1026" style="position:absolute;margin-left:6.8pt;margin-top:-.5pt;width:22.5pt;height:11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krGwIAADk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"/>
            </w:pict>
          </mc:Fallback>
        </mc:AlternateContent>
      </w:r>
      <w:r>
        <w:rPr>
          <w:sz w:val="21"/>
          <w:szCs w:val="21"/>
        </w:rPr>
        <w:t xml:space="preserve">DA: </w:t>
      </w:r>
      <w:r>
        <w:rPr>
          <w:sz w:val="21"/>
          <w:szCs w:val="21"/>
        </w:rPr>
        <w:tab/>
        <w:t>mladinsko</w:t>
      </w:r>
      <w:r w:rsidR="004306A5">
        <w:rPr>
          <w:sz w:val="21"/>
          <w:szCs w:val="21"/>
        </w:rPr>
        <w:t xml:space="preserve"> v mladinskem sektorju</w:t>
      </w:r>
      <w:r>
        <w:rPr>
          <w:sz w:val="21"/>
          <w:szCs w:val="21"/>
        </w:rPr>
        <w:t>: ______________________________________________</w:t>
      </w:r>
    </w:p>
    <w:p w14:paraId="1DCA11FE" w14:textId="62951C7A" w:rsidR="001842E9" w:rsidRDefault="00822CD6" w:rsidP="00EC282B">
      <w:pPr>
        <w:pBdr>
          <w:bottom w:val="single" w:sz="12" w:space="14" w:color="auto"/>
        </w:pBdr>
        <w:rPr>
          <w:sz w:val="21"/>
          <w:szCs w:val="21"/>
        </w:rPr>
      </w:pPr>
      <w:r w:rsidRPr="00E70D6E">
        <w:rPr>
          <w:sz w:val="21"/>
          <w:szCs w:val="21"/>
        </w:rPr>
        <w:tab/>
      </w:r>
      <w:r w:rsidRPr="00E70D6E">
        <w:rPr>
          <w:sz w:val="21"/>
          <w:szCs w:val="21"/>
        </w:rPr>
        <w:tab/>
        <w:t>mladinskim centrom _</w:t>
      </w:r>
      <w:r>
        <w:rPr>
          <w:sz w:val="21"/>
          <w:szCs w:val="21"/>
        </w:rPr>
        <w:t>_______________________________</w:t>
      </w:r>
      <w:r w:rsidRPr="00E70D6E">
        <w:rPr>
          <w:sz w:val="21"/>
          <w:szCs w:val="21"/>
        </w:rPr>
        <w:t>______</w:t>
      </w:r>
      <w:r w:rsidR="004306A5">
        <w:rPr>
          <w:sz w:val="21"/>
          <w:szCs w:val="21"/>
        </w:rPr>
        <w:t>_____________</w:t>
      </w:r>
      <w:r w:rsidR="007F430B">
        <w:rPr>
          <w:sz w:val="21"/>
          <w:szCs w:val="21"/>
        </w:rPr>
        <w:t>_____</w:t>
      </w:r>
      <w:r w:rsidR="004306A5">
        <w:rPr>
          <w:sz w:val="21"/>
          <w:szCs w:val="21"/>
        </w:rPr>
        <w:t>__</w:t>
      </w:r>
    </w:p>
    <w:p w14:paraId="5E1C80FA" w14:textId="77777777" w:rsidR="00CF3B8D" w:rsidRDefault="00CF3B8D" w:rsidP="00EC282B">
      <w:pPr>
        <w:pBdr>
          <w:bottom w:val="single" w:sz="12" w:space="14" w:color="auto"/>
        </w:pBdr>
        <w:rPr>
          <w:sz w:val="21"/>
          <w:szCs w:val="21"/>
        </w:rPr>
      </w:pPr>
    </w:p>
    <w:p w14:paraId="656F7B12" w14:textId="6DA394FA" w:rsidR="00CF3B8D" w:rsidRDefault="00CF3B8D" w:rsidP="00EC282B">
      <w:pPr>
        <w:pBdr>
          <w:bottom w:val="single" w:sz="12" w:space="14" w:color="auto"/>
        </w:pBdr>
        <w:rPr>
          <w:sz w:val="21"/>
          <w:szCs w:val="21"/>
        </w:rPr>
      </w:pPr>
      <w:r>
        <w:rPr>
          <w:sz w:val="21"/>
          <w:szCs w:val="21"/>
        </w:rPr>
        <w:t>Kraj izvajanja projekta: ____________________</w:t>
      </w:r>
    </w:p>
    <w:p w14:paraId="6C20FB29" w14:textId="1F565F30" w:rsidR="00C930EB" w:rsidRDefault="00C930EB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F8E6644" w14:textId="77777777" w:rsidR="0012418C" w:rsidRDefault="0012418C" w:rsidP="0012418C">
      <w:pPr>
        <w:jc w:val="center"/>
        <w:rPr>
          <w:sz w:val="22"/>
          <w:szCs w:val="22"/>
        </w:rPr>
      </w:pPr>
    </w:p>
    <w:p w14:paraId="48505572" w14:textId="77777777" w:rsidR="0012418C" w:rsidRPr="00DB39F9" w:rsidRDefault="0012418C" w:rsidP="00DB39F9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hd w:val="clear" w:color="auto" w:fill="D9D9D9" w:themeFill="background1" w:themeFillShade="D9"/>
        <w:jc w:val="center"/>
        <w:rPr>
          <w:i/>
          <w:sz w:val="26"/>
          <w:szCs w:val="26"/>
        </w:rPr>
      </w:pPr>
      <w:r w:rsidRPr="00DB39F9">
        <w:rPr>
          <w:sz w:val="26"/>
          <w:szCs w:val="26"/>
        </w:rPr>
        <w:t>FINA</w:t>
      </w:r>
      <w:r w:rsidR="003A737B">
        <w:rPr>
          <w:sz w:val="26"/>
          <w:szCs w:val="26"/>
        </w:rPr>
        <w:t>NČNO POROČILO O IZVEDBI PROJEKTA</w:t>
      </w:r>
    </w:p>
    <w:p w14:paraId="4CEAD280" w14:textId="77777777" w:rsidR="00FF666F" w:rsidRDefault="00FF666F" w:rsidP="00DF1FC1">
      <w:pPr>
        <w:pBdr>
          <w:bottom w:val="single" w:sz="12" w:space="17" w:color="auto"/>
        </w:pBdr>
        <w:rPr>
          <w:b/>
          <w:sz w:val="26"/>
          <w:szCs w:val="26"/>
        </w:rPr>
      </w:pPr>
    </w:p>
    <w:p w14:paraId="679A5B67" w14:textId="77777777" w:rsidR="00FF666F" w:rsidRDefault="00822CD6" w:rsidP="00DF1FC1">
      <w:pPr>
        <w:pBdr>
          <w:bottom w:val="single" w:sz="12" w:space="17" w:color="auto"/>
        </w:pBdr>
        <w:rPr>
          <w:sz w:val="22"/>
          <w:szCs w:val="22"/>
          <w:bdr w:val="single" w:sz="4" w:space="0" w:color="auto"/>
        </w:rPr>
      </w:pPr>
      <w:r>
        <w:rPr>
          <w:sz w:val="22"/>
          <w:szCs w:val="22"/>
        </w:rPr>
        <w:t xml:space="preserve">Dodeljena sredstva na JR za projekt:                                     </w:t>
      </w:r>
      <w:r w:rsidRPr="009C050F">
        <w:rPr>
          <w:sz w:val="22"/>
          <w:szCs w:val="22"/>
          <w:bdr w:val="single" w:sz="4" w:space="0" w:color="auto"/>
        </w:rPr>
        <w:t xml:space="preserve">    </w:t>
      </w:r>
      <w:r w:rsidRPr="009C050F">
        <w:rPr>
          <w:sz w:val="32"/>
          <w:szCs w:val="32"/>
          <w:bdr w:val="single" w:sz="4" w:space="0" w:color="auto"/>
        </w:rPr>
        <w:t xml:space="preserve">                       </w:t>
      </w:r>
      <w:r>
        <w:rPr>
          <w:sz w:val="22"/>
          <w:szCs w:val="22"/>
          <w:bdr w:val="single" w:sz="4" w:space="0" w:color="auto"/>
        </w:rPr>
        <w:t xml:space="preserve">  </w:t>
      </w:r>
      <w:r w:rsidRPr="009C050F">
        <w:rPr>
          <w:sz w:val="22"/>
          <w:szCs w:val="22"/>
          <w:bdr w:val="single" w:sz="4" w:space="0" w:color="auto"/>
        </w:rPr>
        <w:t xml:space="preserve">  EUR</w:t>
      </w:r>
    </w:p>
    <w:p w14:paraId="27B175A1" w14:textId="77777777" w:rsidR="00FF666F" w:rsidRDefault="00FF666F" w:rsidP="00DF1FC1">
      <w:pPr>
        <w:pBdr>
          <w:bottom w:val="single" w:sz="12" w:space="17" w:color="auto"/>
        </w:pBdr>
        <w:rPr>
          <w:sz w:val="22"/>
          <w:szCs w:val="22"/>
          <w:bdr w:val="single" w:sz="4" w:space="0" w:color="auto"/>
        </w:rPr>
      </w:pPr>
    </w:p>
    <w:p w14:paraId="5DFA7AF3" w14:textId="0BD34F5D" w:rsidR="00FF666F" w:rsidRDefault="00822CD6" w:rsidP="004B265E">
      <w:pPr>
        <w:pBdr>
          <w:bottom w:val="single" w:sz="12" w:space="17" w:color="auto"/>
        </w:pBdr>
        <w:shd w:val="clear" w:color="auto" w:fill="FFFFFF" w:themeFill="background1"/>
        <w:rPr>
          <w:sz w:val="22"/>
          <w:szCs w:val="22"/>
          <w:bdr w:val="single" w:sz="4" w:space="0" w:color="auto"/>
        </w:rPr>
      </w:pPr>
      <w:r>
        <w:rPr>
          <w:sz w:val="22"/>
          <w:szCs w:val="22"/>
        </w:rPr>
        <w:t xml:space="preserve">Skupaj porabljena sredstva za projekt do oddaje zahtevka:   </w:t>
      </w:r>
      <w:r w:rsidRPr="009C050F">
        <w:rPr>
          <w:sz w:val="22"/>
          <w:szCs w:val="22"/>
          <w:bdr w:val="single" w:sz="4" w:space="0" w:color="auto"/>
        </w:rPr>
        <w:t xml:space="preserve">    </w:t>
      </w:r>
      <w:r w:rsidRPr="009C050F">
        <w:rPr>
          <w:sz w:val="32"/>
          <w:szCs w:val="32"/>
          <w:bdr w:val="single" w:sz="4" w:space="0" w:color="auto"/>
        </w:rPr>
        <w:t xml:space="preserve">                       </w:t>
      </w:r>
      <w:r>
        <w:rPr>
          <w:sz w:val="22"/>
          <w:szCs w:val="22"/>
          <w:bdr w:val="single" w:sz="4" w:space="0" w:color="auto"/>
        </w:rPr>
        <w:t xml:space="preserve">  </w:t>
      </w:r>
      <w:r w:rsidRPr="009C050F">
        <w:rPr>
          <w:sz w:val="22"/>
          <w:szCs w:val="22"/>
          <w:bdr w:val="single" w:sz="4" w:space="0" w:color="auto"/>
        </w:rPr>
        <w:t xml:space="preserve">  EUR</w:t>
      </w:r>
    </w:p>
    <w:p w14:paraId="3DA94F0F" w14:textId="4CB75CB2" w:rsidR="00DF1FC1" w:rsidRDefault="00DF1FC1" w:rsidP="00DF1FC1">
      <w:pPr>
        <w:tabs>
          <w:tab w:val="left" w:pos="3930"/>
        </w:tabs>
        <w:jc w:val="both"/>
        <w:rPr>
          <w:b/>
          <w:i/>
        </w:rPr>
      </w:pPr>
      <w:r>
        <w:rPr>
          <w:b/>
          <w:i/>
        </w:rPr>
        <w:tab/>
      </w:r>
    </w:p>
    <w:tbl>
      <w:tblPr>
        <w:tblStyle w:val="Tabelamrea"/>
        <w:tblW w:w="9385" w:type="dxa"/>
        <w:tblInd w:w="108" w:type="dxa"/>
        <w:tblLook w:val="04A0" w:firstRow="1" w:lastRow="0" w:firstColumn="1" w:lastColumn="0" w:noHBand="0" w:noVBand="1"/>
      </w:tblPr>
      <w:tblGrid>
        <w:gridCol w:w="1023"/>
        <w:gridCol w:w="2550"/>
        <w:gridCol w:w="1984"/>
        <w:gridCol w:w="1418"/>
        <w:gridCol w:w="1547"/>
        <w:gridCol w:w="863"/>
      </w:tblGrid>
      <w:tr w:rsidR="00DF1FC1" w:rsidRPr="00E372C1" w14:paraId="3BEEE807" w14:textId="77777777" w:rsidTr="007F430B">
        <w:tc>
          <w:tcPr>
            <w:tcW w:w="1023" w:type="dxa"/>
          </w:tcPr>
          <w:p w14:paraId="73302742" w14:textId="36800749" w:rsidR="00DF1FC1" w:rsidRPr="00E372C1" w:rsidRDefault="00DF1FC1" w:rsidP="00C6065F">
            <w:pPr>
              <w:jc w:val="both"/>
              <w:rPr>
                <w:b/>
                <w:iCs/>
              </w:rPr>
            </w:pPr>
            <w:r w:rsidRPr="00E372C1">
              <w:rPr>
                <w:b/>
                <w:iCs/>
              </w:rPr>
              <w:t>Številka računa</w:t>
            </w:r>
          </w:p>
        </w:tc>
        <w:tc>
          <w:tcPr>
            <w:tcW w:w="2550" w:type="dxa"/>
          </w:tcPr>
          <w:p w14:paraId="195EFA6D" w14:textId="77777777" w:rsidR="00DF1FC1" w:rsidRPr="00E372C1" w:rsidRDefault="00DF1FC1" w:rsidP="00C6065F">
            <w:pPr>
              <w:spacing w:before="80"/>
              <w:jc w:val="both"/>
              <w:rPr>
                <w:b/>
                <w:iCs/>
              </w:rPr>
            </w:pPr>
            <w:r w:rsidRPr="00E372C1">
              <w:rPr>
                <w:b/>
                <w:iCs/>
              </w:rPr>
              <w:t>Izdajatelj računa</w:t>
            </w:r>
          </w:p>
        </w:tc>
        <w:tc>
          <w:tcPr>
            <w:tcW w:w="1984" w:type="dxa"/>
          </w:tcPr>
          <w:p w14:paraId="6BB9ED5B" w14:textId="77777777" w:rsidR="00DF1FC1" w:rsidRPr="00E372C1" w:rsidRDefault="00DF1FC1" w:rsidP="00C6065F">
            <w:pPr>
              <w:spacing w:before="80"/>
              <w:jc w:val="both"/>
              <w:rPr>
                <w:b/>
                <w:iCs/>
              </w:rPr>
            </w:pPr>
            <w:r w:rsidRPr="00E372C1">
              <w:rPr>
                <w:b/>
                <w:iCs/>
              </w:rPr>
              <w:t>Namen porabe</w:t>
            </w:r>
          </w:p>
        </w:tc>
        <w:tc>
          <w:tcPr>
            <w:tcW w:w="1418" w:type="dxa"/>
          </w:tcPr>
          <w:p w14:paraId="56D39A05" w14:textId="77777777" w:rsidR="00DF1FC1" w:rsidRPr="00E372C1" w:rsidRDefault="00DF1FC1" w:rsidP="00C6065F">
            <w:pPr>
              <w:jc w:val="center"/>
              <w:rPr>
                <w:b/>
                <w:iCs/>
              </w:rPr>
            </w:pPr>
            <w:r w:rsidRPr="00E372C1">
              <w:rPr>
                <w:b/>
                <w:iCs/>
              </w:rPr>
              <w:t>Datum izdaje računa</w:t>
            </w:r>
          </w:p>
        </w:tc>
        <w:tc>
          <w:tcPr>
            <w:tcW w:w="1547" w:type="dxa"/>
          </w:tcPr>
          <w:p w14:paraId="0EC88344" w14:textId="77777777" w:rsidR="00DF1FC1" w:rsidRPr="00E372C1" w:rsidRDefault="00DF1FC1" w:rsidP="00C6065F">
            <w:pPr>
              <w:jc w:val="center"/>
              <w:rPr>
                <w:b/>
                <w:iCs/>
              </w:rPr>
            </w:pPr>
            <w:r w:rsidRPr="00E372C1">
              <w:rPr>
                <w:b/>
                <w:iCs/>
              </w:rPr>
              <w:t>Datum plačila računa</w:t>
            </w:r>
          </w:p>
        </w:tc>
        <w:tc>
          <w:tcPr>
            <w:tcW w:w="863" w:type="dxa"/>
          </w:tcPr>
          <w:p w14:paraId="3D608C30" w14:textId="77777777" w:rsidR="00DF1FC1" w:rsidRPr="00E372C1" w:rsidRDefault="00DF1FC1" w:rsidP="00C6065F">
            <w:pPr>
              <w:jc w:val="both"/>
              <w:rPr>
                <w:b/>
                <w:iCs/>
              </w:rPr>
            </w:pPr>
            <w:r w:rsidRPr="00E372C1">
              <w:rPr>
                <w:b/>
                <w:iCs/>
              </w:rPr>
              <w:t>Znesek računa</w:t>
            </w:r>
          </w:p>
        </w:tc>
      </w:tr>
      <w:tr w:rsidR="00DF1FC1" w14:paraId="6F04D075" w14:textId="77777777" w:rsidTr="007F430B">
        <w:tc>
          <w:tcPr>
            <w:tcW w:w="1023" w:type="dxa"/>
          </w:tcPr>
          <w:p w14:paraId="57481F2C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550" w:type="dxa"/>
          </w:tcPr>
          <w:p w14:paraId="04E0B188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984" w:type="dxa"/>
          </w:tcPr>
          <w:p w14:paraId="3B075A04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14:paraId="24151A5B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47" w:type="dxa"/>
          </w:tcPr>
          <w:p w14:paraId="58A0D2CC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863" w:type="dxa"/>
          </w:tcPr>
          <w:p w14:paraId="2CC3CFBA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</w:tr>
      <w:tr w:rsidR="00DF1FC1" w14:paraId="6A5B479B" w14:textId="77777777" w:rsidTr="007F430B">
        <w:tc>
          <w:tcPr>
            <w:tcW w:w="1023" w:type="dxa"/>
          </w:tcPr>
          <w:p w14:paraId="26BE1A0F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550" w:type="dxa"/>
          </w:tcPr>
          <w:p w14:paraId="65FA672C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984" w:type="dxa"/>
          </w:tcPr>
          <w:p w14:paraId="5254E5E4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14:paraId="1E042CAE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47" w:type="dxa"/>
          </w:tcPr>
          <w:p w14:paraId="2132C250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863" w:type="dxa"/>
          </w:tcPr>
          <w:p w14:paraId="33554C42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</w:tr>
      <w:tr w:rsidR="00DF1FC1" w14:paraId="65C4E63C" w14:textId="77777777" w:rsidTr="007F430B">
        <w:tc>
          <w:tcPr>
            <w:tcW w:w="1023" w:type="dxa"/>
          </w:tcPr>
          <w:p w14:paraId="4AD6F806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550" w:type="dxa"/>
          </w:tcPr>
          <w:p w14:paraId="33F5DB8B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984" w:type="dxa"/>
          </w:tcPr>
          <w:p w14:paraId="79F42368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14:paraId="25FF4AAA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47" w:type="dxa"/>
          </w:tcPr>
          <w:p w14:paraId="4DE0153A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863" w:type="dxa"/>
          </w:tcPr>
          <w:p w14:paraId="289B3820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</w:tr>
      <w:tr w:rsidR="00DF1FC1" w14:paraId="62D54B01" w14:textId="77777777" w:rsidTr="007F430B">
        <w:tc>
          <w:tcPr>
            <w:tcW w:w="1023" w:type="dxa"/>
          </w:tcPr>
          <w:p w14:paraId="4DC177FE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550" w:type="dxa"/>
          </w:tcPr>
          <w:p w14:paraId="12253034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984" w:type="dxa"/>
          </w:tcPr>
          <w:p w14:paraId="37B70811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14:paraId="03BD5177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47" w:type="dxa"/>
          </w:tcPr>
          <w:p w14:paraId="10EAFB2E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863" w:type="dxa"/>
          </w:tcPr>
          <w:p w14:paraId="21B2C8FD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</w:tr>
      <w:tr w:rsidR="00DF1FC1" w14:paraId="4FF014C2" w14:textId="77777777" w:rsidTr="007F430B">
        <w:tc>
          <w:tcPr>
            <w:tcW w:w="1023" w:type="dxa"/>
          </w:tcPr>
          <w:p w14:paraId="2BAB4EF0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550" w:type="dxa"/>
          </w:tcPr>
          <w:p w14:paraId="66002467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984" w:type="dxa"/>
          </w:tcPr>
          <w:p w14:paraId="2E816DBE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14:paraId="365BE233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47" w:type="dxa"/>
          </w:tcPr>
          <w:p w14:paraId="7E017FA3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863" w:type="dxa"/>
          </w:tcPr>
          <w:p w14:paraId="1A8A8A80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</w:tr>
      <w:tr w:rsidR="00DF1FC1" w14:paraId="6AE24A89" w14:textId="77777777" w:rsidTr="007F430B">
        <w:tc>
          <w:tcPr>
            <w:tcW w:w="1023" w:type="dxa"/>
          </w:tcPr>
          <w:p w14:paraId="3F8F4DB4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550" w:type="dxa"/>
          </w:tcPr>
          <w:p w14:paraId="77A4C1E3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984" w:type="dxa"/>
          </w:tcPr>
          <w:p w14:paraId="06AF16F5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</w:tcPr>
          <w:p w14:paraId="0610614A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47" w:type="dxa"/>
          </w:tcPr>
          <w:p w14:paraId="3D7114C5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863" w:type="dxa"/>
          </w:tcPr>
          <w:p w14:paraId="3636AEF2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</w:tr>
      <w:tr w:rsidR="00DF1FC1" w14:paraId="77B7C899" w14:textId="77777777" w:rsidTr="007F430B">
        <w:tc>
          <w:tcPr>
            <w:tcW w:w="1023" w:type="dxa"/>
          </w:tcPr>
          <w:p w14:paraId="065254B2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SKUPAJ</w:t>
            </w:r>
          </w:p>
        </w:tc>
        <w:tc>
          <w:tcPr>
            <w:tcW w:w="2550" w:type="dxa"/>
            <w:shd w:val="clear" w:color="auto" w:fill="auto"/>
          </w:tcPr>
          <w:p w14:paraId="1F87EBEF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3C72FD4D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226C45C5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47" w:type="dxa"/>
          </w:tcPr>
          <w:p w14:paraId="2EBD6564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863" w:type="dxa"/>
            <w:shd w:val="clear" w:color="auto" w:fill="BFBFBF" w:themeFill="background1" w:themeFillShade="BF"/>
          </w:tcPr>
          <w:p w14:paraId="32E78A77" w14:textId="77777777" w:rsidR="00DF1FC1" w:rsidRDefault="00DF1FC1" w:rsidP="00C6065F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</w:tr>
    </w:tbl>
    <w:p w14:paraId="04056D2B" w14:textId="77777777" w:rsidR="00DF1FC1" w:rsidRDefault="00DF1FC1" w:rsidP="00822CD6">
      <w:pPr>
        <w:jc w:val="both"/>
        <w:rPr>
          <w:b/>
          <w:i/>
        </w:rPr>
      </w:pPr>
    </w:p>
    <w:p w14:paraId="7533BB5C" w14:textId="563BD272" w:rsidR="00822CD6" w:rsidRPr="00225059" w:rsidRDefault="00225059" w:rsidP="00822CD6">
      <w:pPr>
        <w:jc w:val="both"/>
        <w:rPr>
          <w:b/>
          <w:i/>
        </w:rPr>
      </w:pPr>
      <w:r w:rsidRPr="00225059">
        <w:rPr>
          <w:b/>
          <w:i/>
        </w:rPr>
        <w:t>Obvezna priloga:</w:t>
      </w:r>
    </w:p>
    <w:p w14:paraId="5CA7A0B8" w14:textId="77777777" w:rsidR="00822CD6" w:rsidRDefault="00822CD6" w:rsidP="00822CD6">
      <w:pPr>
        <w:jc w:val="both"/>
        <w:rPr>
          <w:i/>
          <w:color w:val="000000"/>
        </w:rPr>
      </w:pPr>
      <w:r w:rsidRPr="00DE75ED">
        <w:rPr>
          <w:i/>
        </w:rPr>
        <w:t>V kolikor so bila sredstva porabljena za nakup hrane in pijače, obvezno priložite kopijo računa, iz katerega je razvidna specifikacija nabavljene hrane in pijače.</w:t>
      </w:r>
      <w:r>
        <w:rPr>
          <w:i/>
        </w:rPr>
        <w:t xml:space="preserve"> </w:t>
      </w:r>
      <w:r w:rsidRPr="00DE75ED">
        <w:rPr>
          <w:i/>
          <w:color w:val="000000"/>
        </w:rPr>
        <w:t xml:space="preserve">Stroški hrane, pijače, pogostitev ipd. lahko skupaj predstavljajo največ 10% vrednosti posameznega projekta in ne smejo vsebovati nakupa alkoholnih pijač, cigaret ipd. </w:t>
      </w:r>
    </w:p>
    <w:p w14:paraId="03B97197" w14:textId="77777777" w:rsidR="00AC50D6" w:rsidRDefault="00AC50D6" w:rsidP="00AC50D6">
      <w:pPr>
        <w:tabs>
          <w:tab w:val="num" w:pos="426"/>
        </w:tabs>
        <w:spacing w:after="80"/>
        <w:jc w:val="both"/>
        <w:rPr>
          <w:sz w:val="24"/>
          <w:szCs w:val="24"/>
        </w:rPr>
      </w:pPr>
    </w:p>
    <w:p w14:paraId="6C0B8AE4" w14:textId="302E8538" w:rsidR="00AC50D6" w:rsidRPr="00353BB5" w:rsidRDefault="00AC50D6" w:rsidP="00AC50D6">
      <w:pPr>
        <w:tabs>
          <w:tab w:val="num" w:pos="426"/>
        </w:tabs>
        <w:spacing w:after="80"/>
        <w:jc w:val="both"/>
        <w:rPr>
          <w:sz w:val="24"/>
          <w:szCs w:val="24"/>
        </w:rPr>
      </w:pPr>
      <w:r w:rsidRPr="00353BB5">
        <w:rPr>
          <w:sz w:val="24"/>
          <w:szCs w:val="24"/>
        </w:rPr>
        <w:t>Poročilo pripravil:</w:t>
      </w:r>
    </w:p>
    <w:p w14:paraId="11DC4A30" w14:textId="77777777" w:rsidR="00AC50D6" w:rsidRPr="00353BB5" w:rsidRDefault="00AC50D6" w:rsidP="00AC50D6">
      <w:pPr>
        <w:tabs>
          <w:tab w:val="num" w:pos="426"/>
        </w:tabs>
        <w:jc w:val="both"/>
        <w:rPr>
          <w:sz w:val="24"/>
          <w:szCs w:val="24"/>
        </w:rPr>
      </w:pPr>
      <w:r w:rsidRPr="00353BB5">
        <w:rPr>
          <w:sz w:val="24"/>
          <w:szCs w:val="24"/>
        </w:rPr>
        <w:t>________________</w:t>
      </w:r>
      <w:r>
        <w:rPr>
          <w:sz w:val="24"/>
          <w:szCs w:val="24"/>
        </w:rPr>
        <w:t>________</w:t>
      </w:r>
    </w:p>
    <w:p w14:paraId="4A885AAD" w14:textId="60B2D285" w:rsidR="00AC50D6" w:rsidRPr="00757F17" w:rsidRDefault="00AC50D6" w:rsidP="00E86CF1">
      <w:pPr>
        <w:tabs>
          <w:tab w:val="num" w:pos="426"/>
        </w:tabs>
        <w:spacing w:after="80"/>
        <w:jc w:val="both"/>
        <w:rPr>
          <w:b/>
          <w:i/>
          <w:color w:val="FF0000"/>
        </w:rPr>
      </w:pPr>
      <w:r w:rsidRPr="00353BB5">
        <w:rPr>
          <w:bCs/>
          <w:i/>
          <w:iCs/>
          <w:sz w:val="16"/>
          <w:szCs w:val="16"/>
        </w:rPr>
        <w:t>(ime in priimek s tiskanimi črkami ter podpis</w:t>
      </w:r>
      <w:r>
        <w:rPr>
          <w:bCs/>
          <w:i/>
          <w:iCs/>
          <w:sz w:val="16"/>
          <w:szCs w:val="16"/>
        </w:rPr>
        <w:t>)</w:t>
      </w:r>
      <w:r>
        <w:rPr>
          <w:bCs/>
          <w:i/>
          <w:iCs/>
          <w:sz w:val="16"/>
          <w:szCs w:val="16"/>
        </w:rPr>
        <w:tab/>
      </w:r>
      <w:r>
        <w:rPr>
          <w:bCs/>
          <w:i/>
          <w:iCs/>
          <w:sz w:val="16"/>
          <w:szCs w:val="16"/>
        </w:rPr>
        <w:tab/>
        <w:t>Žžig</w:t>
      </w:r>
    </w:p>
    <w:sectPr w:rsidR="00AC50D6" w:rsidRPr="00757F17" w:rsidSect="007F430B">
      <w:headerReference w:type="default" r:id="rId8"/>
      <w:footerReference w:type="default" r:id="rId9"/>
      <w:pgSz w:w="11906" w:h="16838"/>
      <w:pgMar w:top="1191" w:right="1304" w:bottom="1021" w:left="130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DAB8" w14:textId="77777777" w:rsidR="00FD7A2D" w:rsidRDefault="00FD7A2D" w:rsidP="00EE2C45">
      <w:r>
        <w:separator/>
      </w:r>
    </w:p>
  </w:endnote>
  <w:endnote w:type="continuationSeparator" w:id="0">
    <w:p w14:paraId="34FA22B1" w14:textId="77777777" w:rsidR="00FD7A2D" w:rsidRDefault="00FD7A2D" w:rsidP="00EE2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F2A7A" w14:textId="77777777" w:rsidR="000D75EC" w:rsidRPr="00DC1DBB" w:rsidRDefault="000D75EC" w:rsidP="00DC1DBB">
    <w:pPr>
      <w:ind w:right="260"/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3B3873" wp14:editId="24F15B30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Polje z besedilom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43F7E2" w14:textId="77777777" w:rsidR="000D75EC" w:rsidRPr="00DC1DBB" w:rsidRDefault="000D75EC" w:rsidP="00DC1DBB">
                          <w:pPr>
                            <w:spacing w:before="120"/>
                            <w:jc w:val="center"/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</w:pP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80132D">
                            <w:rPr>
                              <w:b/>
                              <w:i/>
                              <w:noProof/>
                              <w:color w:val="0F243E" w:themeColor="text2" w:themeShade="80"/>
                              <w:sz w:val="18"/>
                              <w:szCs w:val="18"/>
                            </w:rPr>
                            <w:t>1</w:t>
                          </w: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23B3873" id="_x0000_t202" coordsize="21600,21600" o:spt="202" path="m,l,21600r21600,l21600,xe">
              <v:stroke joinstyle="miter"/>
              <v:path gradientshapeok="t" o:connecttype="rect"/>
            </v:shapetype>
            <v:shape id="Polje z besedilom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" fillcolor="white [3201]" stroked="f" strokeweight=".5pt">
              <v:textbox style="mso-fit-shape-to-text:t" inset="0,,0">
                <w:txbxContent>
                  <w:p w14:paraId="5A43F7E2" w14:textId="77777777" w:rsidR="000D75EC" w:rsidRPr="00DC1DBB" w:rsidRDefault="000D75EC" w:rsidP="00DC1DBB">
                    <w:pPr>
                      <w:spacing w:before="120"/>
                      <w:jc w:val="center"/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</w:pP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fldChar w:fldCharType="begin"/>
                    </w: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instrText>PAGE  \* Arabic  \* MERGEFORMAT</w:instrText>
                    </w: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fldChar w:fldCharType="separate"/>
                    </w:r>
                    <w:r w:rsidR="0080132D">
                      <w:rPr>
                        <w:b/>
                        <w:i/>
                        <w:noProof/>
                        <w:color w:val="0F243E" w:themeColor="text2" w:themeShade="80"/>
                        <w:sz w:val="18"/>
                        <w:szCs w:val="18"/>
                      </w:rPr>
                      <w:t>1</w:t>
                    </w: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701E3" w14:textId="77777777" w:rsidR="00FD7A2D" w:rsidRDefault="00FD7A2D" w:rsidP="00EE2C45">
      <w:r>
        <w:separator/>
      </w:r>
    </w:p>
  </w:footnote>
  <w:footnote w:type="continuationSeparator" w:id="0">
    <w:p w14:paraId="2F4E6F92" w14:textId="77777777" w:rsidR="00FD7A2D" w:rsidRDefault="00FD7A2D" w:rsidP="00EE2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14A6B" w14:textId="20E8DAFD" w:rsidR="000D75EC" w:rsidRPr="003C1FBA" w:rsidRDefault="000D75EC" w:rsidP="00E64E08">
    <w:pPr>
      <w:jc w:val="center"/>
      <w:rPr>
        <w:b/>
        <w:i/>
        <w:color w:val="548DD4" w:themeColor="text2" w:themeTint="99"/>
      </w:rPr>
    </w:pPr>
    <w:r w:rsidRPr="003C1FBA">
      <w:rPr>
        <w:b/>
        <w:i/>
        <w:color w:val="548DD4" w:themeColor="text2" w:themeTint="99"/>
      </w:rPr>
      <w:t>Javni razpis za sofinanciranje izvedbe programov in projektov</w:t>
    </w:r>
    <w:r>
      <w:rPr>
        <w:b/>
        <w:i/>
        <w:color w:val="548DD4" w:themeColor="text2" w:themeTint="99"/>
      </w:rPr>
      <w:t xml:space="preserve"> za mlade</w:t>
    </w:r>
    <w:r w:rsidRPr="003C1FBA">
      <w:rPr>
        <w:b/>
        <w:i/>
        <w:color w:val="548DD4" w:themeColor="text2" w:themeTint="99"/>
      </w:rPr>
      <w:t xml:space="preserve"> </w:t>
    </w:r>
    <w:r>
      <w:rPr>
        <w:b/>
        <w:i/>
        <w:color w:val="548DD4" w:themeColor="text2" w:themeTint="99"/>
      </w:rPr>
      <w:t>v občini Radovl</w:t>
    </w:r>
    <w:r w:rsidR="000E4085">
      <w:rPr>
        <w:b/>
        <w:i/>
        <w:color w:val="548DD4" w:themeColor="text2" w:themeTint="99"/>
      </w:rPr>
      <w:t>jica v letu 202</w:t>
    </w:r>
    <w:r w:rsidR="00CF3B8D">
      <w:rPr>
        <w:b/>
        <w:i/>
        <w:color w:val="548DD4" w:themeColor="text2" w:themeTint="99"/>
      </w:rPr>
      <w:t>5</w:t>
    </w:r>
  </w:p>
  <w:p w14:paraId="2110E262" w14:textId="77777777" w:rsidR="000D75EC" w:rsidRPr="003C1FBA" w:rsidRDefault="000D75EC" w:rsidP="00A0002E">
    <w:pPr>
      <w:pBdr>
        <w:bottom w:val="single" w:sz="4" w:space="1" w:color="auto"/>
      </w:pBdr>
      <w:jc w:val="center"/>
      <w:rPr>
        <w:b/>
        <w:i/>
        <w:color w:val="548DD4" w:themeColor="text2" w:themeTint="99"/>
      </w:rPr>
    </w:pPr>
    <w:r w:rsidRPr="003C1FBA">
      <w:rPr>
        <w:b/>
        <w:i/>
        <w:color w:val="548DD4" w:themeColor="text2" w:themeTint="99"/>
      </w:rPr>
      <w:t>RAZPISNA DOKUMENTACIJA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5B6C"/>
    <w:multiLevelType w:val="hybridMultilevel"/>
    <w:tmpl w:val="4882185C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B1BA1"/>
    <w:multiLevelType w:val="singleLevel"/>
    <w:tmpl w:val="7AC41F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F40890"/>
    <w:multiLevelType w:val="hybridMultilevel"/>
    <w:tmpl w:val="36A23880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D50FF"/>
    <w:multiLevelType w:val="hybridMultilevel"/>
    <w:tmpl w:val="9A08A4C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A4E4C"/>
    <w:multiLevelType w:val="hybridMultilevel"/>
    <w:tmpl w:val="9D0AFA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C0809"/>
    <w:multiLevelType w:val="hybridMultilevel"/>
    <w:tmpl w:val="3424ADF4"/>
    <w:lvl w:ilvl="0" w:tplc="F0883E9A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01755"/>
    <w:multiLevelType w:val="hybridMultilevel"/>
    <w:tmpl w:val="A1D4DEA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32F3D"/>
    <w:multiLevelType w:val="hybridMultilevel"/>
    <w:tmpl w:val="9D0AFA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F2F2A"/>
    <w:multiLevelType w:val="hybridMultilevel"/>
    <w:tmpl w:val="CD4C5B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D5F8A"/>
    <w:multiLevelType w:val="hybridMultilevel"/>
    <w:tmpl w:val="18CCCD9A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73CDA"/>
    <w:multiLevelType w:val="hybridMultilevel"/>
    <w:tmpl w:val="5572917C"/>
    <w:lvl w:ilvl="0" w:tplc="16E2601A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B66D4"/>
    <w:multiLevelType w:val="hybridMultilevel"/>
    <w:tmpl w:val="1AF47640"/>
    <w:lvl w:ilvl="0" w:tplc="F0EAE900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B083A7A"/>
    <w:multiLevelType w:val="hybridMultilevel"/>
    <w:tmpl w:val="5430435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86EF9"/>
    <w:multiLevelType w:val="hybridMultilevel"/>
    <w:tmpl w:val="3600E95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EB7755"/>
    <w:multiLevelType w:val="hybridMultilevel"/>
    <w:tmpl w:val="49D04444"/>
    <w:lvl w:ilvl="0" w:tplc="0424000F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720" w:hanging="360"/>
      </w:pPr>
    </w:lvl>
    <w:lvl w:ilvl="2" w:tplc="0424001B" w:tentative="1">
      <w:start w:val="1"/>
      <w:numFmt w:val="lowerRoman"/>
      <w:lvlText w:val="%3."/>
      <w:lvlJc w:val="right"/>
      <w:pPr>
        <w:ind w:left="1440" w:hanging="180"/>
      </w:pPr>
    </w:lvl>
    <w:lvl w:ilvl="3" w:tplc="0424000F" w:tentative="1">
      <w:start w:val="1"/>
      <w:numFmt w:val="decimal"/>
      <w:lvlText w:val="%4."/>
      <w:lvlJc w:val="left"/>
      <w:pPr>
        <w:ind w:left="2160" w:hanging="360"/>
      </w:pPr>
    </w:lvl>
    <w:lvl w:ilvl="4" w:tplc="04240019" w:tentative="1">
      <w:start w:val="1"/>
      <w:numFmt w:val="lowerLetter"/>
      <w:lvlText w:val="%5."/>
      <w:lvlJc w:val="left"/>
      <w:pPr>
        <w:ind w:left="2880" w:hanging="360"/>
      </w:pPr>
    </w:lvl>
    <w:lvl w:ilvl="5" w:tplc="0424001B" w:tentative="1">
      <w:start w:val="1"/>
      <w:numFmt w:val="lowerRoman"/>
      <w:lvlText w:val="%6."/>
      <w:lvlJc w:val="right"/>
      <w:pPr>
        <w:ind w:left="3600" w:hanging="180"/>
      </w:pPr>
    </w:lvl>
    <w:lvl w:ilvl="6" w:tplc="0424000F" w:tentative="1">
      <w:start w:val="1"/>
      <w:numFmt w:val="decimal"/>
      <w:lvlText w:val="%7."/>
      <w:lvlJc w:val="left"/>
      <w:pPr>
        <w:ind w:left="4320" w:hanging="360"/>
      </w:pPr>
    </w:lvl>
    <w:lvl w:ilvl="7" w:tplc="04240019" w:tentative="1">
      <w:start w:val="1"/>
      <w:numFmt w:val="lowerLetter"/>
      <w:lvlText w:val="%8."/>
      <w:lvlJc w:val="left"/>
      <w:pPr>
        <w:ind w:left="5040" w:hanging="360"/>
      </w:pPr>
    </w:lvl>
    <w:lvl w:ilvl="8" w:tplc="0424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2A5A7742"/>
    <w:multiLevelType w:val="hybridMultilevel"/>
    <w:tmpl w:val="D7D2363A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C6790"/>
    <w:multiLevelType w:val="hybridMultilevel"/>
    <w:tmpl w:val="11847CD2"/>
    <w:lvl w:ilvl="0" w:tplc="0424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85EAC"/>
    <w:multiLevelType w:val="hybridMultilevel"/>
    <w:tmpl w:val="4C8E315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413A70"/>
    <w:multiLevelType w:val="hybridMultilevel"/>
    <w:tmpl w:val="1FBCC6A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9C01F1"/>
    <w:multiLevelType w:val="hybridMultilevel"/>
    <w:tmpl w:val="4BC65D5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7A16DB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7378F1"/>
    <w:multiLevelType w:val="hybridMultilevel"/>
    <w:tmpl w:val="642685EA"/>
    <w:lvl w:ilvl="0" w:tplc="F0883E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B090F"/>
    <w:multiLevelType w:val="hybridMultilevel"/>
    <w:tmpl w:val="59D47A5A"/>
    <w:lvl w:ilvl="0" w:tplc="E92A8C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F333D"/>
    <w:multiLevelType w:val="hybridMultilevel"/>
    <w:tmpl w:val="D3F02EC4"/>
    <w:lvl w:ilvl="0" w:tplc="F0883E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E5ECB"/>
    <w:multiLevelType w:val="hybridMultilevel"/>
    <w:tmpl w:val="B726D58C"/>
    <w:lvl w:ilvl="0" w:tplc="0424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B6811"/>
    <w:multiLevelType w:val="hybridMultilevel"/>
    <w:tmpl w:val="C7D010F2"/>
    <w:lvl w:ilvl="0" w:tplc="C2224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697A60"/>
    <w:multiLevelType w:val="hybridMultilevel"/>
    <w:tmpl w:val="0AE2C5BC"/>
    <w:lvl w:ilvl="0" w:tplc="0424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271"/>
    <w:multiLevelType w:val="hybridMultilevel"/>
    <w:tmpl w:val="9484F15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7">
      <w:start w:val="1"/>
      <w:numFmt w:val="lowerLetter"/>
      <w:lvlText w:val="%2)"/>
      <w:lvlJc w:val="left"/>
      <w:pPr>
        <w:ind w:left="1440" w:hanging="360"/>
      </w:pPr>
    </w:lvl>
    <w:lvl w:ilvl="2" w:tplc="41DE6E92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F411F7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67EEB"/>
    <w:multiLevelType w:val="hybridMultilevel"/>
    <w:tmpl w:val="587A98A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8E6F2F"/>
    <w:multiLevelType w:val="hybridMultilevel"/>
    <w:tmpl w:val="1F4E72B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95F36"/>
    <w:multiLevelType w:val="hybridMultilevel"/>
    <w:tmpl w:val="BCD8538A"/>
    <w:lvl w:ilvl="0" w:tplc="0EF400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FA455B9"/>
    <w:multiLevelType w:val="hybridMultilevel"/>
    <w:tmpl w:val="CC74FE1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81D8A"/>
    <w:multiLevelType w:val="hybridMultilevel"/>
    <w:tmpl w:val="E1BC8EDE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AD5646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70AC5"/>
    <w:multiLevelType w:val="hybridMultilevel"/>
    <w:tmpl w:val="B43007D4"/>
    <w:lvl w:ilvl="0" w:tplc="C5B8A3A0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1B5762"/>
    <w:multiLevelType w:val="hybridMultilevel"/>
    <w:tmpl w:val="0BDE9C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7F0B14"/>
    <w:multiLevelType w:val="hybridMultilevel"/>
    <w:tmpl w:val="481CAD7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512667">
    <w:abstractNumId w:val="10"/>
  </w:num>
  <w:num w:numId="2" w16cid:durableId="1412045557">
    <w:abstractNumId w:val="12"/>
  </w:num>
  <w:num w:numId="3" w16cid:durableId="1806194654">
    <w:abstractNumId w:val="9"/>
  </w:num>
  <w:num w:numId="4" w16cid:durableId="855384330">
    <w:abstractNumId w:val="15"/>
  </w:num>
  <w:num w:numId="5" w16cid:durableId="1738824610">
    <w:abstractNumId w:val="5"/>
  </w:num>
  <w:num w:numId="6" w16cid:durableId="352002779">
    <w:abstractNumId w:val="11"/>
  </w:num>
  <w:num w:numId="7" w16cid:durableId="259143305">
    <w:abstractNumId w:val="14"/>
  </w:num>
  <w:num w:numId="8" w16cid:durableId="911233170">
    <w:abstractNumId w:val="21"/>
  </w:num>
  <w:num w:numId="9" w16cid:durableId="863979186">
    <w:abstractNumId w:val="1"/>
  </w:num>
  <w:num w:numId="10" w16cid:durableId="1575965246">
    <w:abstractNumId w:val="23"/>
  </w:num>
  <w:num w:numId="11" w16cid:durableId="252663371">
    <w:abstractNumId w:val="30"/>
  </w:num>
  <w:num w:numId="12" w16cid:durableId="888028425">
    <w:abstractNumId w:val="32"/>
  </w:num>
  <w:num w:numId="13" w16cid:durableId="768157705">
    <w:abstractNumId w:val="18"/>
  </w:num>
  <w:num w:numId="14" w16cid:durableId="651252612">
    <w:abstractNumId w:val="0"/>
  </w:num>
  <w:num w:numId="15" w16cid:durableId="1865438085">
    <w:abstractNumId w:val="2"/>
  </w:num>
  <w:num w:numId="16" w16cid:durableId="49767500">
    <w:abstractNumId w:val="26"/>
  </w:num>
  <w:num w:numId="17" w16cid:durableId="2097171203">
    <w:abstractNumId w:val="13"/>
  </w:num>
  <w:num w:numId="18" w16cid:durableId="929511493">
    <w:abstractNumId w:val="6"/>
  </w:num>
  <w:num w:numId="19" w16cid:durableId="2122142274">
    <w:abstractNumId w:val="22"/>
  </w:num>
  <w:num w:numId="20" w16cid:durableId="2101218972">
    <w:abstractNumId w:val="24"/>
  </w:num>
  <w:num w:numId="21" w16cid:durableId="927619074">
    <w:abstractNumId w:val="31"/>
  </w:num>
  <w:num w:numId="22" w16cid:durableId="538319438">
    <w:abstractNumId w:val="33"/>
  </w:num>
  <w:num w:numId="23" w16cid:durableId="654720225">
    <w:abstractNumId w:val="4"/>
  </w:num>
  <w:num w:numId="24" w16cid:durableId="1145779752">
    <w:abstractNumId w:val="29"/>
  </w:num>
  <w:num w:numId="25" w16cid:durableId="1412461286">
    <w:abstractNumId w:val="25"/>
  </w:num>
  <w:num w:numId="26" w16cid:durableId="39715609">
    <w:abstractNumId w:val="7"/>
  </w:num>
  <w:num w:numId="27" w16cid:durableId="1098214096">
    <w:abstractNumId w:val="17"/>
  </w:num>
  <w:num w:numId="28" w16cid:durableId="730349197">
    <w:abstractNumId w:val="8"/>
  </w:num>
  <w:num w:numId="29" w16cid:durableId="1764571932">
    <w:abstractNumId w:val="20"/>
  </w:num>
  <w:num w:numId="30" w16cid:durableId="1954096604">
    <w:abstractNumId w:val="34"/>
  </w:num>
  <w:num w:numId="31" w16cid:durableId="542714260">
    <w:abstractNumId w:val="37"/>
  </w:num>
  <w:num w:numId="32" w16cid:durableId="889347656">
    <w:abstractNumId w:val="3"/>
  </w:num>
  <w:num w:numId="33" w16cid:durableId="1369336971">
    <w:abstractNumId w:val="19"/>
  </w:num>
  <w:num w:numId="34" w16cid:durableId="1077096175">
    <w:abstractNumId w:val="27"/>
  </w:num>
  <w:num w:numId="35" w16cid:durableId="1467888661">
    <w:abstractNumId w:val="28"/>
  </w:num>
  <w:num w:numId="36" w16cid:durableId="256913169">
    <w:abstractNumId w:val="16"/>
  </w:num>
  <w:num w:numId="37" w16cid:durableId="601769383">
    <w:abstractNumId w:val="35"/>
  </w:num>
  <w:num w:numId="38" w16cid:durableId="95949712">
    <w:abstractNumId w:val="3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5C6"/>
    <w:rsid w:val="00007081"/>
    <w:rsid w:val="00014421"/>
    <w:rsid w:val="00015EDB"/>
    <w:rsid w:val="0002067F"/>
    <w:rsid w:val="00020C74"/>
    <w:rsid w:val="000218D2"/>
    <w:rsid w:val="00022CC6"/>
    <w:rsid w:val="00024C2D"/>
    <w:rsid w:val="00032BCC"/>
    <w:rsid w:val="0003527C"/>
    <w:rsid w:val="00045B12"/>
    <w:rsid w:val="00056302"/>
    <w:rsid w:val="0006169E"/>
    <w:rsid w:val="00063067"/>
    <w:rsid w:val="000648A4"/>
    <w:rsid w:val="00067B8E"/>
    <w:rsid w:val="00080760"/>
    <w:rsid w:val="0008411A"/>
    <w:rsid w:val="0008433C"/>
    <w:rsid w:val="0008678E"/>
    <w:rsid w:val="00087BF2"/>
    <w:rsid w:val="00092073"/>
    <w:rsid w:val="000C0805"/>
    <w:rsid w:val="000C339D"/>
    <w:rsid w:val="000C7CBD"/>
    <w:rsid w:val="000D3A69"/>
    <w:rsid w:val="000D41A3"/>
    <w:rsid w:val="000D42D3"/>
    <w:rsid w:val="000D44F2"/>
    <w:rsid w:val="000D75EC"/>
    <w:rsid w:val="000D76D9"/>
    <w:rsid w:val="000E37A8"/>
    <w:rsid w:val="000E4085"/>
    <w:rsid w:val="000E5917"/>
    <w:rsid w:val="000F1AF3"/>
    <w:rsid w:val="000F54DB"/>
    <w:rsid w:val="001170E4"/>
    <w:rsid w:val="00121A90"/>
    <w:rsid w:val="00121E41"/>
    <w:rsid w:val="0012418C"/>
    <w:rsid w:val="0013037F"/>
    <w:rsid w:val="0013117B"/>
    <w:rsid w:val="0014685D"/>
    <w:rsid w:val="00156E05"/>
    <w:rsid w:val="001715AA"/>
    <w:rsid w:val="00172FFE"/>
    <w:rsid w:val="00181BDD"/>
    <w:rsid w:val="001828FC"/>
    <w:rsid w:val="00183857"/>
    <w:rsid w:val="001842E9"/>
    <w:rsid w:val="001907F4"/>
    <w:rsid w:val="001A1DF9"/>
    <w:rsid w:val="001B6AF8"/>
    <w:rsid w:val="001D46A4"/>
    <w:rsid w:val="001E4587"/>
    <w:rsid w:val="001F288A"/>
    <w:rsid w:val="00201910"/>
    <w:rsid w:val="00203BDD"/>
    <w:rsid w:val="0021566F"/>
    <w:rsid w:val="0022287D"/>
    <w:rsid w:val="00225059"/>
    <w:rsid w:val="002279EE"/>
    <w:rsid w:val="00233371"/>
    <w:rsid w:val="0023502E"/>
    <w:rsid w:val="00237C11"/>
    <w:rsid w:val="002543E1"/>
    <w:rsid w:val="00262361"/>
    <w:rsid w:val="00263020"/>
    <w:rsid w:val="00281EC8"/>
    <w:rsid w:val="00294E0A"/>
    <w:rsid w:val="002A09CE"/>
    <w:rsid w:val="002A594A"/>
    <w:rsid w:val="002A7FA6"/>
    <w:rsid w:val="002B1F9D"/>
    <w:rsid w:val="002B77A8"/>
    <w:rsid w:val="002C1F3E"/>
    <w:rsid w:val="002D05EE"/>
    <w:rsid w:val="002D5CF3"/>
    <w:rsid w:val="002D77E0"/>
    <w:rsid w:val="002E1B7C"/>
    <w:rsid w:val="002E59E6"/>
    <w:rsid w:val="002F126F"/>
    <w:rsid w:val="002F4D52"/>
    <w:rsid w:val="002F4E43"/>
    <w:rsid w:val="002F63DB"/>
    <w:rsid w:val="00301E41"/>
    <w:rsid w:val="0032295C"/>
    <w:rsid w:val="003301D8"/>
    <w:rsid w:val="0033315C"/>
    <w:rsid w:val="00337A3B"/>
    <w:rsid w:val="0035255D"/>
    <w:rsid w:val="00374438"/>
    <w:rsid w:val="00393C5E"/>
    <w:rsid w:val="003977AB"/>
    <w:rsid w:val="003A4DBF"/>
    <w:rsid w:val="003A640D"/>
    <w:rsid w:val="003A737B"/>
    <w:rsid w:val="003B2E70"/>
    <w:rsid w:val="003C1FBA"/>
    <w:rsid w:val="003D247D"/>
    <w:rsid w:val="003E1400"/>
    <w:rsid w:val="003F2219"/>
    <w:rsid w:val="003F3C25"/>
    <w:rsid w:val="003F49BB"/>
    <w:rsid w:val="004024F5"/>
    <w:rsid w:val="00404626"/>
    <w:rsid w:val="00410409"/>
    <w:rsid w:val="004131F5"/>
    <w:rsid w:val="00415F7F"/>
    <w:rsid w:val="00417E71"/>
    <w:rsid w:val="004227CC"/>
    <w:rsid w:val="004306A5"/>
    <w:rsid w:val="00431FD0"/>
    <w:rsid w:val="0043308C"/>
    <w:rsid w:val="00435F23"/>
    <w:rsid w:val="00441383"/>
    <w:rsid w:val="00442632"/>
    <w:rsid w:val="00445642"/>
    <w:rsid w:val="0044694D"/>
    <w:rsid w:val="004476E8"/>
    <w:rsid w:val="00450109"/>
    <w:rsid w:val="004748A0"/>
    <w:rsid w:val="00486FA8"/>
    <w:rsid w:val="004A024D"/>
    <w:rsid w:val="004A389E"/>
    <w:rsid w:val="004A402C"/>
    <w:rsid w:val="004A7612"/>
    <w:rsid w:val="004B0482"/>
    <w:rsid w:val="004B265E"/>
    <w:rsid w:val="004B4B6E"/>
    <w:rsid w:val="004C21C6"/>
    <w:rsid w:val="004D130E"/>
    <w:rsid w:val="004D2C2E"/>
    <w:rsid w:val="004D464C"/>
    <w:rsid w:val="004E2054"/>
    <w:rsid w:val="004E4A6A"/>
    <w:rsid w:val="004E4D6F"/>
    <w:rsid w:val="004F46B1"/>
    <w:rsid w:val="00501EA0"/>
    <w:rsid w:val="00501FF3"/>
    <w:rsid w:val="005177E3"/>
    <w:rsid w:val="005478B4"/>
    <w:rsid w:val="00547F9C"/>
    <w:rsid w:val="00554F16"/>
    <w:rsid w:val="00555250"/>
    <w:rsid w:val="005600AD"/>
    <w:rsid w:val="005611AC"/>
    <w:rsid w:val="005669BB"/>
    <w:rsid w:val="00591AA8"/>
    <w:rsid w:val="00592294"/>
    <w:rsid w:val="005959E3"/>
    <w:rsid w:val="00595CAA"/>
    <w:rsid w:val="0059695A"/>
    <w:rsid w:val="005A592B"/>
    <w:rsid w:val="005A62B5"/>
    <w:rsid w:val="005B1986"/>
    <w:rsid w:val="005C1A17"/>
    <w:rsid w:val="005C387A"/>
    <w:rsid w:val="005D1081"/>
    <w:rsid w:val="00600A7A"/>
    <w:rsid w:val="006078B5"/>
    <w:rsid w:val="00610210"/>
    <w:rsid w:val="00612465"/>
    <w:rsid w:val="006236DF"/>
    <w:rsid w:val="006251A2"/>
    <w:rsid w:val="00626BC1"/>
    <w:rsid w:val="00633E2D"/>
    <w:rsid w:val="006352B2"/>
    <w:rsid w:val="00643E78"/>
    <w:rsid w:val="00644C21"/>
    <w:rsid w:val="00655B03"/>
    <w:rsid w:val="006608D3"/>
    <w:rsid w:val="00664501"/>
    <w:rsid w:val="00667BEF"/>
    <w:rsid w:val="0067782C"/>
    <w:rsid w:val="00682493"/>
    <w:rsid w:val="00683D8E"/>
    <w:rsid w:val="00685815"/>
    <w:rsid w:val="0069461F"/>
    <w:rsid w:val="006A602E"/>
    <w:rsid w:val="006A6681"/>
    <w:rsid w:val="006B0915"/>
    <w:rsid w:val="006B57BD"/>
    <w:rsid w:val="006C1A1A"/>
    <w:rsid w:val="006C1A8F"/>
    <w:rsid w:val="006D0C65"/>
    <w:rsid w:val="006E16B5"/>
    <w:rsid w:val="006E1C89"/>
    <w:rsid w:val="006E59CF"/>
    <w:rsid w:val="006E5EFD"/>
    <w:rsid w:val="006F0C3F"/>
    <w:rsid w:val="00714FA3"/>
    <w:rsid w:val="00721BF8"/>
    <w:rsid w:val="00726C3C"/>
    <w:rsid w:val="007336D9"/>
    <w:rsid w:val="007337ED"/>
    <w:rsid w:val="0073437C"/>
    <w:rsid w:val="00736293"/>
    <w:rsid w:val="00740E0B"/>
    <w:rsid w:val="00757F17"/>
    <w:rsid w:val="00762E99"/>
    <w:rsid w:val="0076613A"/>
    <w:rsid w:val="00773CA5"/>
    <w:rsid w:val="00775221"/>
    <w:rsid w:val="007836DD"/>
    <w:rsid w:val="00783723"/>
    <w:rsid w:val="0079357E"/>
    <w:rsid w:val="00797999"/>
    <w:rsid w:val="007A0571"/>
    <w:rsid w:val="007A53CF"/>
    <w:rsid w:val="007B3BB3"/>
    <w:rsid w:val="007B6BC2"/>
    <w:rsid w:val="007C7189"/>
    <w:rsid w:val="007D1457"/>
    <w:rsid w:val="007D464A"/>
    <w:rsid w:val="007E2E49"/>
    <w:rsid w:val="007F36C7"/>
    <w:rsid w:val="007F430B"/>
    <w:rsid w:val="007F454B"/>
    <w:rsid w:val="007F5FF0"/>
    <w:rsid w:val="007F6D88"/>
    <w:rsid w:val="007F7B9C"/>
    <w:rsid w:val="0080132D"/>
    <w:rsid w:val="0080251E"/>
    <w:rsid w:val="008037D8"/>
    <w:rsid w:val="0081423B"/>
    <w:rsid w:val="00822CD6"/>
    <w:rsid w:val="00823285"/>
    <w:rsid w:val="00836F8C"/>
    <w:rsid w:val="00850046"/>
    <w:rsid w:val="00850BF1"/>
    <w:rsid w:val="00851E4A"/>
    <w:rsid w:val="008545E2"/>
    <w:rsid w:val="0086198E"/>
    <w:rsid w:val="00863EB7"/>
    <w:rsid w:val="008671EF"/>
    <w:rsid w:val="008833FF"/>
    <w:rsid w:val="008843D0"/>
    <w:rsid w:val="00890132"/>
    <w:rsid w:val="008915D4"/>
    <w:rsid w:val="008974B2"/>
    <w:rsid w:val="008B0A4B"/>
    <w:rsid w:val="008B12F9"/>
    <w:rsid w:val="008C4057"/>
    <w:rsid w:val="008D108E"/>
    <w:rsid w:val="008D1B40"/>
    <w:rsid w:val="008D401A"/>
    <w:rsid w:val="008E0A76"/>
    <w:rsid w:val="008E5633"/>
    <w:rsid w:val="008E5BD2"/>
    <w:rsid w:val="008F2659"/>
    <w:rsid w:val="008F6196"/>
    <w:rsid w:val="00902D74"/>
    <w:rsid w:val="00903AAF"/>
    <w:rsid w:val="0091789E"/>
    <w:rsid w:val="009211CF"/>
    <w:rsid w:val="00931A3C"/>
    <w:rsid w:val="00933A82"/>
    <w:rsid w:val="00936537"/>
    <w:rsid w:val="009408D8"/>
    <w:rsid w:val="00941507"/>
    <w:rsid w:val="009425FE"/>
    <w:rsid w:val="00944DD0"/>
    <w:rsid w:val="00950423"/>
    <w:rsid w:val="00956D4C"/>
    <w:rsid w:val="0096709F"/>
    <w:rsid w:val="0097076A"/>
    <w:rsid w:val="0097463D"/>
    <w:rsid w:val="0097749F"/>
    <w:rsid w:val="00977BC4"/>
    <w:rsid w:val="00981D30"/>
    <w:rsid w:val="00987DF6"/>
    <w:rsid w:val="00991EB1"/>
    <w:rsid w:val="009A6D7C"/>
    <w:rsid w:val="009B42FC"/>
    <w:rsid w:val="009B65AE"/>
    <w:rsid w:val="009C0173"/>
    <w:rsid w:val="009C1559"/>
    <w:rsid w:val="009D4012"/>
    <w:rsid w:val="009D559D"/>
    <w:rsid w:val="009E2B6B"/>
    <w:rsid w:val="009E30C2"/>
    <w:rsid w:val="009E3E9D"/>
    <w:rsid w:val="00A0002E"/>
    <w:rsid w:val="00A01FBB"/>
    <w:rsid w:val="00A12139"/>
    <w:rsid w:val="00A240A9"/>
    <w:rsid w:val="00A31680"/>
    <w:rsid w:val="00A7060C"/>
    <w:rsid w:val="00A80386"/>
    <w:rsid w:val="00A92ACA"/>
    <w:rsid w:val="00AB0960"/>
    <w:rsid w:val="00AB0C52"/>
    <w:rsid w:val="00AC1240"/>
    <w:rsid w:val="00AC4793"/>
    <w:rsid w:val="00AC50D6"/>
    <w:rsid w:val="00AC7552"/>
    <w:rsid w:val="00AD304E"/>
    <w:rsid w:val="00AE07BA"/>
    <w:rsid w:val="00AF2547"/>
    <w:rsid w:val="00B01D82"/>
    <w:rsid w:val="00B061BD"/>
    <w:rsid w:val="00B10BCA"/>
    <w:rsid w:val="00B128F0"/>
    <w:rsid w:val="00B17AAF"/>
    <w:rsid w:val="00B21953"/>
    <w:rsid w:val="00B2354A"/>
    <w:rsid w:val="00B36F33"/>
    <w:rsid w:val="00B3700F"/>
    <w:rsid w:val="00B37CDE"/>
    <w:rsid w:val="00B474F2"/>
    <w:rsid w:val="00B70755"/>
    <w:rsid w:val="00B73576"/>
    <w:rsid w:val="00B92781"/>
    <w:rsid w:val="00BA14D6"/>
    <w:rsid w:val="00BA2C03"/>
    <w:rsid w:val="00BA3417"/>
    <w:rsid w:val="00BB3B4B"/>
    <w:rsid w:val="00BB4DCB"/>
    <w:rsid w:val="00BC7EE9"/>
    <w:rsid w:val="00BD42C9"/>
    <w:rsid w:val="00BF75C6"/>
    <w:rsid w:val="00BF7FDB"/>
    <w:rsid w:val="00C02F70"/>
    <w:rsid w:val="00C122B2"/>
    <w:rsid w:val="00C31ECB"/>
    <w:rsid w:val="00C3324E"/>
    <w:rsid w:val="00C67CAC"/>
    <w:rsid w:val="00C74770"/>
    <w:rsid w:val="00C763CF"/>
    <w:rsid w:val="00C87123"/>
    <w:rsid w:val="00C919EA"/>
    <w:rsid w:val="00C930EB"/>
    <w:rsid w:val="00CA1473"/>
    <w:rsid w:val="00CB2475"/>
    <w:rsid w:val="00CB4612"/>
    <w:rsid w:val="00CB78CB"/>
    <w:rsid w:val="00CD0E98"/>
    <w:rsid w:val="00CD409F"/>
    <w:rsid w:val="00CE0494"/>
    <w:rsid w:val="00CE323D"/>
    <w:rsid w:val="00CE547C"/>
    <w:rsid w:val="00CE68EA"/>
    <w:rsid w:val="00CE7696"/>
    <w:rsid w:val="00CE77B3"/>
    <w:rsid w:val="00CE7A2F"/>
    <w:rsid w:val="00CF3B8D"/>
    <w:rsid w:val="00D02E6B"/>
    <w:rsid w:val="00D03362"/>
    <w:rsid w:val="00D204E5"/>
    <w:rsid w:val="00D25C23"/>
    <w:rsid w:val="00D33752"/>
    <w:rsid w:val="00D54B25"/>
    <w:rsid w:val="00D60F56"/>
    <w:rsid w:val="00D62FC6"/>
    <w:rsid w:val="00D6399B"/>
    <w:rsid w:val="00D83112"/>
    <w:rsid w:val="00D831A6"/>
    <w:rsid w:val="00D86955"/>
    <w:rsid w:val="00D907A1"/>
    <w:rsid w:val="00D91352"/>
    <w:rsid w:val="00D96803"/>
    <w:rsid w:val="00DA7FED"/>
    <w:rsid w:val="00DB39F9"/>
    <w:rsid w:val="00DC1DBB"/>
    <w:rsid w:val="00DC78CB"/>
    <w:rsid w:val="00DD252A"/>
    <w:rsid w:val="00DD5A16"/>
    <w:rsid w:val="00DD775B"/>
    <w:rsid w:val="00DE31A7"/>
    <w:rsid w:val="00DE4E09"/>
    <w:rsid w:val="00DE75ED"/>
    <w:rsid w:val="00DF0AC9"/>
    <w:rsid w:val="00DF1FC1"/>
    <w:rsid w:val="00DF50AF"/>
    <w:rsid w:val="00DF548D"/>
    <w:rsid w:val="00E00973"/>
    <w:rsid w:val="00E075A1"/>
    <w:rsid w:val="00E10BF1"/>
    <w:rsid w:val="00E10CBD"/>
    <w:rsid w:val="00E12254"/>
    <w:rsid w:val="00E14B6E"/>
    <w:rsid w:val="00E1538B"/>
    <w:rsid w:val="00E240D6"/>
    <w:rsid w:val="00E372C1"/>
    <w:rsid w:val="00E37418"/>
    <w:rsid w:val="00E4050B"/>
    <w:rsid w:val="00E53F24"/>
    <w:rsid w:val="00E62426"/>
    <w:rsid w:val="00E64E08"/>
    <w:rsid w:val="00E70D6E"/>
    <w:rsid w:val="00E77605"/>
    <w:rsid w:val="00E828F7"/>
    <w:rsid w:val="00E86CF1"/>
    <w:rsid w:val="00E93592"/>
    <w:rsid w:val="00EA1D59"/>
    <w:rsid w:val="00EC282B"/>
    <w:rsid w:val="00EC3416"/>
    <w:rsid w:val="00ED4CB0"/>
    <w:rsid w:val="00ED7D6F"/>
    <w:rsid w:val="00EE0744"/>
    <w:rsid w:val="00EE2C45"/>
    <w:rsid w:val="00EE4BEB"/>
    <w:rsid w:val="00F01B31"/>
    <w:rsid w:val="00F311D8"/>
    <w:rsid w:val="00F32B0E"/>
    <w:rsid w:val="00F5352B"/>
    <w:rsid w:val="00F636F7"/>
    <w:rsid w:val="00F6541E"/>
    <w:rsid w:val="00F841A7"/>
    <w:rsid w:val="00F86308"/>
    <w:rsid w:val="00F924FB"/>
    <w:rsid w:val="00F93B13"/>
    <w:rsid w:val="00F9730D"/>
    <w:rsid w:val="00FA0D49"/>
    <w:rsid w:val="00FA5F23"/>
    <w:rsid w:val="00FC0773"/>
    <w:rsid w:val="00FC1DC5"/>
    <w:rsid w:val="00FC21C4"/>
    <w:rsid w:val="00FC3D39"/>
    <w:rsid w:val="00FC6B94"/>
    <w:rsid w:val="00FD2123"/>
    <w:rsid w:val="00FD615C"/>
    <w:rsid w:val="00FD7A2D"/>
    <w:rsid w:val="00FE5259"/>
    <w:rsid w:val="00FE71A2"/>
    <w:rsid w:val="00FF6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83ED08"/>
  <w15:docId w15:val="{7120DEAE-F48C-4689-A7F7-B051CD110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F75C6"/>
    <w:rPr>
      <w:rFonts w:ascii="Times New Roman" w:eastAsia="Times New Roman" w:hAnsi="Times New Roman"/>
    </w:rPr>
  </w:style>
  <w:style w:type="paragraph" w:styleId="Naslov3">
    <w:name w:val="heading 3"/>
    <w:basedOn w:val="Navaden"/>
    <w:next w:val="Navaden"/>
    <w:link w:val="Naslov3Znak"/>
    <w:qFormat/>
    <w:rsid w:val="00BF75C6"/>
    <w:pPr>
      <w:keepNext/>
      <w:jc w:val="center"/>
      <w:outlineLvl w:val="2"/>
    </w:pPr>
    <w:rPr>
      <w:rFonts w:ascii="Arial" w:hAnsi="Arial"/>
      <w:b/>
      <w:sz w:val="24"/>
    </w:rPr>
  </w:style>
  <w:style w:type="paragraph" w:styleId="Naslov6">
    <w:name w:val="heading 6"/>
    <w:basedOn w:val="Navaden"/>
    <w:next w:val="Navaden"/>
    <w:link w:val="Naslov6Znak"/>
    <w:qFormat/>
    <w:rsid w:val="00BF75C6"/>
    <w:pPr>
      <w:keepNext/>
      <w:outlineLvl w:val="5"/>
    </w:pPr>
    <w:rPr>
      <w:i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BF75C6"/>
    <w:rPr>
      <w:rFonts w:ascii="Arial" w:eastAsia="Times New Roman" w:hAnsi="Arial" w:cs="Times New Roman"/>
      <w:b/>
      <w:sz w:val="24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BF75C6"/>
    <w:rPr>
      <w:rFonts w:ascii="Times New Roman" w:eastAsia="Times New Roman" w:hAnsi="Times New Roman" w:cs="Times New Roman"/>
      <w:i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rsid w:val="00BF75C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F75C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rsid w:val="00BF75C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F75C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rsid w:val="00BF75C6"/>
    <w:rPr>
      <w:rFonts w:ascii="Arial" w:hAnsi="Arial"/>
      <w:b/>
    </w:rPr>
  </w:style>
  <w:style w:type="character" w:customStyle="1" w:styleId="TelobesedilaZnak">
    <w:name w:val="Telo besedila Znak"/>
    <w:basedOn w:val="Privzetapisavaodstavka"/>
    <w:link w:val="Telobesedila"/>
    <w:rsid w:val="00BF75C6"/>
    <w:rPr>
      <w:rFonts w:ascii="Arial" w:eastAsia="Times New Roman" w:hAnsi="Arial" w:cs="Times New Roman"/>
      <w:b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rsid w:val="00BF75C6"/>
    <w:rPr>
      <w:rFonts w:ascii="Arial" w:hAnsi="Arial"/>
      <w:b/>
      <w:sz w:val="24"/>
    </w:rPr>
  </w:style>
  <w:style w:type="character" w:customStyle="1" w:styleId="Telobesedila3Znak">
    <w:name w:val="Telo besedila 3 Znak"/>
    <w:basedOn w:val="Privzetapisavaodstavka"/>
    <w:link w:val="Telobesedila3"/>
    <w:rsid w:val="00BF75C6"/>
    <w:rPr>
      <w:rFonts w:ascii="Arial" w:eastAsia="Times New Roman" w:hAnsi="Arial" w:cs="Times New Roman"/>
      <w:b/>
      <w:sz w:val="24"/>
      <w:szCs w:val="20"/>
      <w:lang w:eastAsia="sl-SI"/>
    </w:rPr>
  </w:style>
  <w:style w:type="paragraph" w:styleId="Telobesedila2">
    <w:name w:val="Body Text 2"/>
    <w:basedOn w:val="Navaden"/>
    <w:link w:val="Telobesedila2Znak"/>
    <w:rsid w:val="00BF75C6"/>
    <w:pPr>
      <w:jc w:val="both"/>
    </w:pPr>
    <w:rPr>
      <w:rFonts w:ascii="Arial" w:hAnsi="Arial"/>
      <w:bCs/>
      <w:sz w:val="24"/>
    </w:rPr>
  </w:style>
  <w:style w:type="character" w:customStyle="1" w:styleId="Telobesedila2Znak">
    <w:name w:val="Telo besedila 2 Znak"/>
    <w:basedOn w:val="Privzetapisavaodstavka"/>
    <w:link w:val="Telobesedila2"/>
    <w:rsid w:val="00BF75C6"/>
    <w:rPr>
      <w:rFonts w:ascii="Arial" w:eastAsia="Times New Roman" w:hAnsi="Arial" w:cs="Times New Roman"/>
      <w:bCs/>
      <w:sz w:val="24"/>
      <w:szCs w:val="20"/>
      <w:lang w:eastAsia="sl-SI"/>
    </w:rPr>
  </w:style>
  <w:style w:type="paragraph" w:styleId="Napis">
    <w:name w:val="caption"/>
    <w:basedOn w:val="Navaden"/>
    <w:next w:val="Navaden"/>
    <w:qFormat/>
    <w:rsid w:val="00BF75C6"/>
    <w:pPr>
      <w:jc w:val="center"/>
    </w:pPr>
    <w:rPr>
      <w:b/>
      <w:bCs/>
      <w:sz w:val="28"/>
    </w:rPr>
  </w:style>
  <w:style w:type="character" w:styleId="Hiperpovezava">
    <w:name w:val="Hyperlink"/>
    <w:basedOn w:val="Privzetapisavaodstavka"/>
    <w:unhideWhenUsed/>
    <w:rsid w:val="00BF75C6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BF75C6"/>
    <w:pPr>
      <w:ind w:left="720"/>
      <w:contextualSpacing/>
    </w:pPr>
    <w:rPr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F75C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F75C6"/>
    <w:rPr>
      <w:rFonts w:ascii="Tahoma" w:eastAsia="Times New Roman" w:hAnsi="Tahoma" w:cs="Tahoma"/>
      <w:sz w:val="16"/>
      <w:szCs w:val="16"/>
      <w:lang w:eastAsia="sl-SI"/>
    </w:rPr>
  </w:style>
  <w:style w:type="table" w:customStyle="1" w:styleId="Tabela-mrea">
    <w:name w:val="Tabela - mreža"/>
    <w:basedOn w:val="Navadnatabela"/>
    <w:rsid w:val="0066450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uiPriority w:val="99"/>
    <w:semiHidden/>
    <w:unhideWhenUsed/>
    <w:rsid w:val="006236D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Privzetapisavaodstavka"/>
    <w:rsid w:val="00431FD0"/>
  </w:style>
  <w:style w:type="character" w:customStyle="1" w:styleId="apple-converted-space">
    <w:name w:val="apple-converted-space"/>
    <w:basedOn w:val="Privzetapisavaodstavka"/>
    <w:rsid w:val="00431FD0"/>
  </w:style>
  <w:style w:type="table" w:styleId="Tabelamrea">
    <w:name w:val="Table Grid"/>
    <w:basedOn w:val="Navadnatabela"/>
    <w:rsid w:val="0013117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vilkastrani">
    <w:name w:val="page number"/>
    <w:basedOn w:val="Privzetapisavaodstavka"/>
    <w:rsid w:val="00933A82"/>
    <w:rPr>
      <w:rFonts w:cs="Times New Roman"/>
    </w:rPr>
  </w:style>
  <w:style w:type="paragraph" w:customStyle="1" w:styleId="odstavek">
    <w:name w:val="odstavek"/>
    <w:basedOn w:val="Navaden"/>
    <w:rsid w:val="004E4D6F"/>
    <w:pPr>
      <w:spacing w:before="100" w:beforeAutospacing="1" w:after="100" w:afterAutospacing="1"/>
    </w:pPr>
    <w:rPr>
      <w:sz w:val="24"/>
      <w:szCs w:val="24"/>
    </w:rPr>
  </w:style>
  <w:style w:type="paragraph" w:customStyle="1" w:styleId="alineazaodstavkom0">
    <w:name w:val="alineazaodstavkom"/>
    <w:basedOn w:val="Navaden"/>
    <w:rsid w:val="004E4D6F"/>
    <w:pPr>
      <w:spacing w:before="100" w:beforeAutospacing="1" w:after="100" w:afterAutospacing="1"/>
    </w:pPr>
    <w:rPr>
      <w:sz w:val="24"/>
      <w:szCs w:val="24"/>
    </w:rPr>
  </w:style>
  <w:style w:type="paragraph" w:styleId="HTML-oblikovano">
    <w:name w:val="HTML Preformatted"/>
    <w:basedOn w:val="Navaden"/>
    <w:link w:val="HTML-oblikovanoZnak"/>
    <w:rsid w:val="00A000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oblikovanoZnak">
    <w:name w:val="HTML-oblikovano Znak"/>
    <w:basedOn w:val="Privzetapisavaodstavka"/>
    <w:link w:val="HTML-oblikovano"/>
    <w:rsid w:val="00A0002E"/>
    <w:rPr>
      <w:rFonts w:ascii="Courier New" w:eastAsia="Times New Roman" w:hAnsi="Courier New"/>
      <w:lang w:val="x-none" w:eastAsia="x-none"/>
    </w:rPr>
  </w:style>
  <w:style w:type="paragraph" w:styleId="Naslov">
    <w:name w:val="Title"/>
    <w:basedOn w:val="Navaden"/>
    <w:link w:val="NaslovZnak"/>
    <w:qFormat/>
    <w:rsid w:val="00201910"/>
    <w:pPr>
      <w:widowControl w:val="0"/>
      <w:tabs>
        <w:tab w:val="left" w:pos="-720"/>
      </w:tabs>
      <w:suppressAutoHyphens/>
      <w:spacing w:before="240"/>
      <w:jc w:val="center"/>
    </w:pPr>
    <w:rPr>
      <w:b/>
      <w:sz w:val="28"/>
      <w:lang w:val="en-US"/>
    </w:rPr>
  </w:style>
  <w:style w:type="character" w:customStyle="1" w:styleId="NaslovZnak">
    <w:name w:val="Naslov Znak"/>
    <w:basedOn w:val="Privzetapisavaodstavka"/>
    <w:link w:val="Naslov"/>
    <w:rsid w:val="00201910"/>
    <w:rPr>
      <w:rFonts w:ascii="Times New Roman" w:eastAsia="Times New Roman" w:hAnsi="Times New Roman"/>
      <w:b/>
      <w:sz w:val="28"/>
      <w:lang w:val="en-US"/>
    </w:rPr>
  </w:style>
  <w:style w:type="paragraph" w:customStyle="1" w:styleId="Alineazaodstavkom">
    <w:name w:val="Alinea za odstavkom"/>
    <w:basedOn w:val="Navaden"/>
    <w:link w:val="AlineazaodstavkomZnak"/>
    <w:qFormat/>
    <w:rsid w:val="00181BDD"/>
    <w:pPr>
      <w:numPr>
        <w:numId w:val="37"/>
      </w:numPr>
      <w:jc w:val="both"/>
    </w:pPr>
    <w:rPr>
      <w:rFonts w:ascii="Arial" w:hAnsi="Arial" w:cs="Arial"/>
      <w:sz w:val="22"/>
      <w:szCs w:val="22"/>
    </w:rPr>
  </w:style>
  <w:style w:type="character" w:customStyle="1" w:styleId="AlineazaodstavkomZnak">
    <w:name w:val="Alinea za odstavkom Znak"/>
    <w:basedOn w:val="Privzetapisavaodstavka"/>
    <w:link w:val="Alineazaodstavkom"/>
    <w:rsid w:val="00181BDD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7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6653C-BB0A-4525-B0C9-6668CB056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RADOVLJICA</Company>
  <LinksUpToDate>false</LinksUpToDate>
  <CharactersWithSpaces>4307</CharactersWithSpaces>
  <SharedDoc>false</SharedDoc>
  <HLinks>
    <vt:vector size="12" baseType="variant">
      <vt:variant>
        <vt:i4>6946832</vt:i4>
      </vt:variant>
      <vt:variant>
        <vt:i4>3</vt:i4>
      </vt:variant>
      <vt:variant>
        <vt:i4>0</vt:i4>
      </vt:variant>
      <vt:variant>
        <vt:i4>5</vt:i4>
      </vt:variant>
      <vt:variant>
        <vt:lpwstr>mailto:obcina.radovljica@radovljica.si</vt:lpwstr>
      </vt:variant>
      <vt:variant>
        <vt:lpwstr/>
      </vt:variant>
      <vt:variant>
        <vt:i4>327753</vt:i4>
      </vt:variant>
      <vt:variant>
        <vt:i4>0</vt:i4>
      </vt:variant>
      <vt:variant>
        <vt:i4>0</vt:i4>
      </vt:variant>
      <vt:variant>
        <vt:i4>5</vt:i4>
      </vt:variant>
      <vt:variant>
        <vt:lpwstr>http://www.radovljica.si/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</dc:creator>
  <cp:lastModifiedBy>Karmen Korošec</cp:lastModifiedBy>
  <cp:revision>4</cp:revision>
  <cp:lastPrinted>2025-02-13T12:59:00Z</cp:lastPrinted>
  <dcterms:created xsi:type="dcterms:W3CDTF">2025-02-13T12:56:00Z</dcterms:created>
  <dcterms:modified xsi:type="dcterms:W3CDTF">2025-02-13T13:05:00Z</dcterms:modified>
</cp:coreProperties>
</file>